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EF64A" w14:textId="77777777" w:rsidR="00276408" w:rsidRDefault="00276408"/>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276408">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276408">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276408">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AFE04AE"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493BFC">
        <w:rPr>
          <w:rFonts w:ascii="Times New Roman" w:hAnsi="Times New Roman"/>
          <w:sz w:val="24"/>
          <w:szCs w:val="24"/>
        </w:rPr>
        <w:t>2</w:t>
      </w:r>
      <w:r w:rsidR="00BF50AF">
        <w:rPr>
          <w:rFonts w:ascii="Times New Roman" w:hAnsi="Times New Roman"/>
          <w:sz w:val="24"/>
          <w:szCs w:val="24"/>
        </w:rPr>
        <w:t>3</w:t>
      </w:r>
      <w:r w:rsidRPr="00EC5C69">
        <w:rPr>
          <w:rFonts w:ascii="Times New Roman" w:hAnsi="Times New Roman"/>
          <w:sz w:val="24"/>
          <w:szCs w:val="24"/>
        </w:rPr>
        <w:t xml:space="preserve">» </w:t>
      </w:r>
      <w:r w:rsidR="00A91C31">
        <w:rPr>
          <w:rFonts w:ascii="Times New Roman" w:hAnsi="Times New Roman"/>
          <w:sz w:val="24"/>
          <w:szCs w:val="24"/>
        </w:rPr>
        <w:t>июня</w:t>
      </w:r>
      <w:r w:rsidRPr="00EC5C69">
        <w:rPr>
          <w:rFonts w:ascii="Times New Roman" w:hAnsi="Times New Roman"/>
          <w:sz w:val="24"/>
          <w:szCs w:val="24"/>
        </w:rPr>
        <w:t xml:space="preserve"> 202</w:t>
      </w:r>
      <w:r w:rsidR="00493BFC">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2AC32A9"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493BFC">
        <w:rPr>
          <w:rFonts w:ascii="Times New Roman" w:hAnsi="Times New Roman"/>
          <w:b/>
          <w:bCs/>
        </w:rPr>
        <w:t>36</w:t>
      </w:r>
    </w:p>
    <w:p w14:paraId="035433DF" w14:textId="40F1CA1E" w:rsidR="00AC622A" w:rsidRPr="00493BFC" w:rsidRDefault="00493BFC" w:rsidP="00AC622A">
      <w:pPr>
        <w:autoSpaceDE w:val="0"/>
        <w:autoSpaceDN w:val="0"/>
        <w:adjustRightInd w:val="0"/>
        <w:jc w:val="both"/>
        <w:rPr>
          <w:rFonts w:ascii="Times New Roman" w:eastAsia="GOSTtypeB" w:hAnsi="Times New Roman"/>
        </w:rPr>
      </w:pPr>
      <w:r w:rsidRPr="00493BFC">
        <w:rPr>
          <w:rFonts w:ascii="Times New Roman" w:hAnsi="Times New Roman"/>
          <w:bCs/>
        </w:rPr>
        <w:t>Проведение ремонтных работ на  дымовой трубе котельной с местом нахождения: Ленинградская область, г. Выборг, ул. Большая Каменная</w:t>
      </w:r>
      <w:proofErr w:type="gramStart"/>
      <w:r w:rsidRPr="00493BFC">
        <w:rPr>
          <w:rFonts w:ascii="Times New Roman" w:hAnsi="Times New Roman"/>
          <w:bCs/>
        </w:rPr>
        <w:t>,д</w:t>
      </w:r>
      <w:proofErr w:type="gramEnd"/>
      <w:r w:rsidRPr="00493BFC">
        <w:rPr>
          <w:rFonts w:ascii="Times New Roman" w:hAnsi="Times New Roman"/>
          <w:bCs/>
        </w:rPr>
        <w:t>.18</w:t>
      </w:r>
      <w:r w:rsidR="00537F11" w:rsidRPr="00493BFC">
        <w:rPr>
          <w:rFonts w:ascii="Times New Roman" w:hAnsi="Times New Roman"/>
        </w:rPr>
        <w:t>.</w:t>
      </w:r>
      <w:r w:rsidR="00AC622A" w:rsidRPr="00493BFC">
        <w:rPr>
          <w:rFonts w:ascii="Times New Roman" w:eastAsia="GOSTtypeB" w:hAnsi="Times New Roman"/>
        </w:rPr>
        <w:t xml:space="preserve"> </w:t>
      </w:r>
    </w:p>
    <w:p w14:paraId="742962FC" w14:textId="77777777" w:rsidR="00537F11" w:rsidRDefault="00537F11" w:rsidP="00AC622A">
      <w:pPr>
        <w:autoSpaceDE w:val="0"/>
        <w:autoSpaceDN w:val="0"/>
        <w:adjustRightInd w:val="0"/>
        <w:jc w:val="both"/>
        <w:rPr>
          <w:rFonts w:ascii="Times New Roman" w:eastAsia="GOSTtypeB" w:hAnsi="Times New Roman"/>
        </w:rPr>
      </w:pPr>
    </w:p>
    <w:p w14:paraId="72C75907" w14:textId="77777777" w:rsidR="00537F11" w:rsidRPr="00A71CD0" w:rsidRDefault="00537F11" w:rsidP="00AC622A">
      <w:pPr>
        <w:autoSpaceDE w:val="0"/>
        <w:autoSpaceDN w:val="0"/>
        <w:adjustRightInd w:val="0"/>
        <w:jc w:val="both"/>
        <w:rPr>
          <w:rFonts w:ascii="Times New Roman" w:eastAsia="GOSTtypeB" w:hAnsi="Times New Roman"/>
        </w:rPr>
      </w:pP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219E9B66" w:rsidR="00EC5C69" w:rsidRDefault="00EC5C69" w:rsidP="00EC5C69">
      <w:pPr>
        <w:pStyle w:val="110"/>
        <w:keepNext w:val="0"/>
        <w:rPr>
          <w:szCs w:val="24"/>
        </w:rPr>
      </w:pPr>
      <w:r w:rsidRPr="00C0407C">
        <w:rPr>
          <w:szCs w:val="24"/>
        </w:rPr>
        <w:t>20</w:t>
      </w:r>
      <w:r>
        <w:rPr>
          <w:szCs w:val="24"/>
        </w:rPr>
        <w:t>2</w:t>
      </w:r>
      <w:r w:rsidR="00493BFC">
        <w:rPr>
          <w:szCs w:val="24"/>
        </w:rPr>
        <w:t>6</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0D98C33" w:rsidR="00F66E6A" w:rsidRPr="006E77C1" w:rsidRDefault="00F66E6A" w:rsidP="006E77C1">
            <w:pPr>
              <w:pStyle w:val="afffff7"/>
              <w:ind w:firstLine="0"/>
              <w:jc w:val="left"/>
              <w:rPr>
                <w:b/>
              </w:rPr>
            </w:pPr>
          </w:p>
        </w:tc>
        <w:tc>
          <w:tcPr>
            <w:tcW w:w="425" w:type="dxa"/>
          </w:tcPr>
          <w:p w14:paraId="028C45CA" w14:textId="64ABE0BD" w:rsidR="00F66E6A" w:rsidRPr="006E77C1" w:rsidRDefault="00F66E6A" w:rsidP="006E77C1">
            <w:pPr>
              <w:jc w:val="center"/>
              <w:rPr>
                <w:rFonts w:ascii="Times New Roman" w:hAnsi="Times New Roman"/>
                <w:sz w:val="24"/>
              </w:rPr>
            </w:pPr>
          </w:p>
        </w:tc>
        <w:tc>
          <w:tcPr>
            <w:tcW w:w="6520" w:type="dxa"/>
          </w:tcPr>
          <w:p w14:paraId="5A5E0583" w14:textId="4C7FFA23"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823D0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823D0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823D0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823D0F">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823D0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823D0F">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823D0F">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823D0F">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823D0F">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823D0F">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823D0F">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823D0F">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823D0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823D0F">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823D0F">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823D0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823D0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823D0F">
        <w:t>4.8.4</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823D0F">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823D0F">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823D0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823D0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823D0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823D0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823D0F">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823D0F">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823D0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823D0F">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823D0F">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8" w:name="_Ref409636113"/>
      <w:bookmarkStart w:id="239"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8"/>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823D0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823D0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187F585D"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823D0F">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823D0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823D0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823D0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823D0F">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157EC79F"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823D0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823D0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23D0F">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823D0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823D0F">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823D0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823D0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823D0F">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823D0F">
        <w:t>4.14.5</w:t>
      </w:r>
      <w:r>
        <w:fldChar w:fldCharType="end"/>
      </w:r>
      <w:r>
        <w:t xml:space="preserve"> - </w:t>
      </w:r>
      <w:r>
        <w:fldChar w:fldCharType="begin"/>
      </w:r>
      <w:r>
        <w:instrText xml:space="preserve"> REF _Ref66348084 \r \h </w:instrText>
      </w:r>
      <w:r>
        <w:fldChar w:fldCharType="separate"/>
      </w:r>
      <w:r w:rsidR="00823D0F">
        <w:t>4.14.8</w:t>
      </w:r>
      <w:r>
        <w:fldChar w:fldCharType="end"/>
      </w:r>
      <w:r w:rsidRPr="00D03D32">
        <w:t xml:space="preserve"> , с учетом следующих особенностей:</w:t>
      </w:r>
      <w:bookmarkEnd w:id="337"/>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823D0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823D0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823D0F">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823D0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823D0F">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39"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823D0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823D0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823D0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823D0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823D0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2"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823D0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823D0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823D0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823D0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6FF5CB10" w:rsidR="0075298C" w:rsidRPr="002A4125" w:rsidRDefault="002A4125" w:rsidP="00537F11">
            <w:pPr>
              <w:autoSpaceDE w:val="0"/>
              <w:autoSpaceDN w:val="0"/>
              <w:adjustRightInd w:val="0"/>
              <w:jc w:val="both"/>
              <w:rPr>
                <w:rFonts w:ascii="Times New Roman" w:hAnsi="Times New Roman"/>
                <w:sz w:val="22"/>
                <w:szCs w:val="22"/>
              </w:rPr>
            </w:pPr>
            <w:r w:rsidRPr="002A4125">
              <w:rPr>
                <w:rFonts w:ascii="Times New Roman" w:hAnsi="Times New Roman"/>
                <w:bCs/>
                <w:sz w:val="22"/>
                <w:szCs w:val="22"/>
              </w:rPr>
              <w:t>Проведение ремонтных работ на  дымовой трубе котельной с местом нахождения: Ленинградская область, г. Выборг, ул. Большая Каменная</w:t>
            </w:r>
            <w:proofErr w:type="gramStart"/>
            <w:r w:rsidRPr="002A4125">
              <w:rPr>
                <w:rFonts w:ascii="Times New Roman" w:hAnsi="Times New Roman"/>
                <w:bCs/>
                <w:sz w:val="22"/>
                <w:szCs w:val="22"/>
              </w:rPr>
              <w:t>,д</w:t>
            </w:r>
            <w:proofErr w:type="gramEnd"/>
            <w:r w:rsidRPr="002A4125">
              <w:rPr>
                <w:rFonts w:ascii="Times New Roman" w:hAnsi="Times New Roman"/>
                <w:bCs/>
                <w:sz w:val="22"/>
                <w:szCs w:val="22"/>
              </w:rPr>
              <w:t>.18</w:t>
            </w:r>
            <w:r>
              <w:rPr>
                <w:rFonts w:ascii="Times New Roman" w:hAnsi="Times New Roman"/>
                <w:bCs/>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4D7AF97D" w:rsidR="0075298C" w:rsidRPr="008D5CF4" w:rsidRDefault="00622479" w:rsidP="00537F11">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537F11">
              <w:rPr>
                <w:rFonts w:ascii="Times New Roman" w:hAnsi="Times New Roman"/>
                <w:bCs/>
                <w:sz w:val="22"/>
                <w:szCs w:val="22"/>
              </w:rPr>
              <w:t>Пуляева</w:t>
            </w:r>
            <w:proofErr w:type="spellEnd"/>
            <w:r w:rsidR="00537F11">
              <w:rPr>
                <w:rFonts w:ascii="Times New Roman" w:hAnsi="Times New Roman"/>
                <w:bCs/>
                <w:sz w:val="22"/>
                <w:szCs w:val="22"/>
              </w:rPr>
              <w:t xml:space="preserve"> Наталья Павловна</w:t>
            </w:r>
            <w:r w:rsidRPr="00622479">
              <w:rPr>
                <w:rFonts w:ascii="Times New Roman" w:hAnsi="Times New Roman"/>
                <w:bCs/>
                <w:sz w:val="22"/>
                <w:szCs w:val="22"/>
              </w:rPr>
              <w:t>, тел: +7</w:t>
            </w:r>
            <w:r w:rsidR="00537F11">
              <w:rPr>
                <w:rFonts w:ascii="Times New Roman" w:hAnsi="Times New Roman"/>
                <w:bCs/>
                <w:sz w:val="22"/>
                <w:szCs w:val="22"/>
              </w:rPr>
              <w:t>9218994561</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7C9789FC" w:rsidR="00622479" w:rsidRPr="002942CD" w:rsidRDefault="002A4125" w:rsidP="00622479">
            <w:pPr>
              <w:pStyle w:val="3f0"/>
              <w:ind w:left="0"/>
              <w:rPr>
                <w:b/>
              </w:rPr>
            </w:pPr>
            <w:r>
              <w:rPr>
                <w:b/>
                <w:szCs w:val="24"/>
              </w:rPr>
              <w:t>16 000 000</w:t>
            </w:r>
            <w:r w:rsidR="00537F11" w:rsidRPr="00537F11">
              <w:rPr>
                <w:b/>
                <w:szCs w:val="24"/>
              </w:rPr>
              <w:t>,00</w:t>
            </w:r>
            <w:r w:rsidR="00537F11">
              <w:rPr>
                <w:sz w:val="20"/>
              </w:rPr>
              <w:t xml:space="preserve"> </w:t>
            </w:r>
            <w:r w:rsidR="00622479" w:rsidRPr="002942CD">
              <w:rPr>
                <w:b/>
              </w:rPr>
              <w:t>руб. 00 коп</w:t>
            </w:r>
            <w:proofErr w:type="gramStart"/>
            <w:r w:rsidR="00622479" w:rsidRPr="002942CD">
              <w:rPr>
                <w:b/>
              </w:rPr>
              <w:t xml:space="preserve">., </w:t>
            </w:r>
            <w:proofErr w:type="gramEnd"/>
            <w:r w:rsidR="00622479" w:rsidRPr="002942CD">
              <w:rPr>
                <w:b/>
              </w:rPr>
              <w:t>в т. ч.: НДС 2</w:t>
            </w:r>
            <w:r>
              <w:rPr>
                <w:b/>
              </w:rPr>
              <w:t>2</w:t>
            </w:r>
            <w:r w:rsidR="00622479" w:rsidRPr="002942CD">
              <w:rPr>
                <w:b/>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5D79D569" w14:textId="049731DC" w:rsidR="002A4125" w:rsidRPr="002A4125" w:rsidRDefault="002A4125" w:rsidP="002A4125">
            <w:pPr>
              <w:shd w:val="clear" w:color="auto" w:fill="FFFFFF"/>
              <w:autoSpaceDE w:val="0"/>
              <w:autoSpaceDN w:val="0"/>
              <w:adjustRightInd w:val="0"/>
              <w:ind w:left="34"/>
              <w:jc w:val="both"/>
              <w:rPr>
                <w:rFonts w:ascii="Times New Roman" w:hAnsi="Times New Roman"/>
                <w:bCs/>
                <w:sz w:val="22"/>
                <w:szCs w:val="22"/>
              </w:rPr>
            </w:pPr>
            <w:proofErr w:type="gramStart"/>
            <w:r w:rsidRPr="002A4125">
              <w:rPr>
                <w:rFonts w:ascii="Times New Roman" w:hAnsi="Times New Roman"/>
                <w:bCs/>
                <w:sz w:val="22"/>
                <w:szCs w:val="22"/>
              </w:rPr>
              <w:t>Ленинградская область, г. Выборг, ул.</w:t>
            </w:r>
            <w:r>
              <w:rPr>
                <w:rFonts w:ascii="Times New Roman" w:hAnsi="Times New Roman"/>
                <w:bCs/>
                <w:sz w:val="22"/>
                <w:szCs w:val="22"/>
              </w:rPr>
              <w:t xml:space="preserve"> </w:t>
            </w:r>
            <w:r w:rsidRPr="002A4125">
              <w:rPr>
                <w:rFonts w:ascii="Times New Roman" w:hAnsi="Times New Roman"/>
                <w:bCs/>
                <w:sz w:val="22"/>
                <w:szCs w:val="22"/>
              </w:rPr>
              <w:t xml:space="preserve">Большая Каменная, д.18  территория котельной. </w:t>
            </w:r>
            <w:proofErr w:type="gramEnd"/>
          </w:p>
          <w:p w14:paraId="2A3E9949" w14:textId="0D505281" w:rsidR="00B2374D" w:rsidRPr="00C54659" w:rsidRDefault="00B2374D" w:rsidP="00537F11">
            <w:pPr>
              <w:spacing w:after="0" w:line="240" w:lineRule="auto"/>
              <w:rPr>
                <w:rFonts w:ascii="Times New Roman" w:hAnsi="Times New Roman"/>
                <w:sz w:val="22"/>
                <w:szCs w:val="22"/>
                <w:highlight w:val="yellow"/>
              </w:rPr>
            </w:pP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07F92F9B" w:rsidR="00AC5BE1" w:rsidRPr="00C54659" w:rsidRDefault="00C54659" w:rsidP="00060AD2">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060AD2">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1E02ED58" w14:textId="77777777" w:rsidR="002A4125" w:rsidRPr="002A4125" w:rsidRDefault="00C54659" w:rsidP="002A4125">
            <w:pPr>
              <w:shd w:val="clear" w:color="auto" w:fill="FFFFFF"/>
              <w:autoSpaceDE w:val="0"/>
              <w:autoSpaceDN w:val="0"/>
              <w:adjustRightInd w:val="0"/>
              <w:ind w:left="34"/>
              <w:jc w:val="both"/>
              <w:rPr>
                <w:rFonts w:ascii="Times New Roman" w:hAnsi="Times New Roman"/>
                <w:bCs/>
                <w:sz w:val="22"/>
                <w:szCs w:val="22"/>
                <w:u w:val="single"/>
              </w:rPr>
            </w:pPr>
            <w:r w:rsidRPr="00C54659">
              <w:rPr>
                <w:rFonts w:ascii="Times New Roman" w:hAnsi="Times New Roman"/>
                <w:bCs/>
                <w:sz w:val="22"/>
                <w:szCs w:val="22"/>
              </w:rPr>
              <w:t xml:space="preserve">Срок выполнения работ: </w:t>
            </w:r>
            <w:r w:rsidR="002A4125" w:rsidRPr="002A4125">
              <w:rPr>
                <w:rFonts w:ascii="Times New Roman" w:hAnsi="Times New Roman"/>
                <w:bCs/>
                <w:sz w:val="22"/>
                <w:szCs w:val="22"/>
              </w:rPr>
              <w:t xml:space="preserve">Выполнение работ по ремонту </w:t>
            </w:r>
            <w:r w:rsidR="002A4125" w:rsidRPr="002A4125">
              <w:rPr>
                <w:rFonts w:ascii="Times New Roman" w:hAnsi="Times New Roman"/>
                <w:bCs/>
                <w:sz w:val="22"/>
                <w:szCs w:val="22"/>
                <w:u w:val="single"/>
              </w:rPr>
              <w:t xml:space="preserve">внутренних частей дымовой трубы и магистрального газохода провести в период останова- с </w:t>
            </w:r>
            <w:r w:rsidR="002A4125" w:rsidRPr="002A4125">
              <w:rPr>
                <w:rFonts w:ascii="Times New Roman" w:hAnsi="Times New Roman"/>
                <w:b/>
                <w:bCs/>
                <w:sz w:val="22"/>
                <w:szCs w:val="22"/>
                <w:u w:val="single"/>
              </w:rPr>
              <w:t>05 по 18 августа</w:t>
            </w:r>
            <w:r w:rsidR="002A4125" w:rsidRPr="002A4125">
              <w:rPr>
                <w:rFonts w:ascii="Times New Roman" w:hAnsi="Times New Roman"/>
                <w:bCs/>
                <w:sz w:val="22"/>
                <w:szCs w:val="22"/>
                <w:u w:val="single"/>
              </w:rPr>
              <w:t xml:space="preserve">.       </w:t>
            </w:r>
          </w:p>
          <w:p w14:paraId="67680D66" w14:textId="42848562" w:rsidR="00B2374D" w:rsidRPr="008D5CF4" w:rsidRDefault="002A4125" w:rsidP="002A4125">
            <w:pPr>
              <w:spacing w:after="0" w:line="240" w:lineRule="auto"/>
              <w:rPr>
                <w:rFonts w:ascii="Times New Roman" w:hAnsi="Times New Roman"/>
                <w:sz w:val="22"/>
                <w:szCs w:val="22"/>
              </w:rPr>
            </w:pPr>
            <w:r w:rsidRPr="002A4125">
              <w:rPr>
                <w:rFonts w:ascii="Times New Roman" w:hAnsi="Times New Roman"/>
                <w:bCs/>
                <w:sz w:val="22"/>
                <w:szCs w:val="22"/>
              </w:rPr>
              <w:t xml:space="preserve"> 3. Срок выполнения работ:</w:t>
            </w:r>
            <w:r w:rsidRPr="002A4125">
              <w:rPr>
                <w:rFonts w:ascii="Times New Roman" w:hAnsi="Times New Roman"/>
                <w:sz w:val="22"/>
                <w:szCs w:val="22"/>
              </w:rPr>
              <w:t xml:space="preserve"> - </w:t>
            </w:r>
            <w:r>
              <w:rPr>
                <w:rFonts w:ascii="Times New Roman" w:hAnsi="Times New Roman"/>
                <w:b/>
                <w:sz w:val="22"/>
                <w:szCs w:val="22"/>
              </w:rPr>
              <w:t>30 (</w:t>
            </w:r>
            <w:r w:rsidRPr="002A4125">
              <w:rPr>
                <w:rFonts w:ascii="Times New Roman" w:hAnsi="Times New Roman"/>
                <w:b/>
                <w:sz w:val="22"/>
                <w:szCs w:val="22"/>
              </w:rPr>
              <w:t>тридцать)</w:t>
            </w:r>
            <w:r w:rsidRPr="002A4125">
              <w:rPr>
                <w:rFonts w:ascii="Times New Roman" w:hAnsi="Times New Roman"/>
                <w:sz w:val="22"/>
                <w:szCs w:val="22"/>
              </w:rPr>
              <w:t xml:space="preserve"> календарных дней.</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0E15ED" w:rsidRDefault="005B0494" w:rsidP="004510C0">
            <w:pPr>
              <w:pStyle w:val="af5"/>
              <w:numPr>
                <w:ilvl w:val="0"/>
                <w:numId w:val="39"/>
              </w:numPr>
              <w:tabs>
                <w:tab w:val="left" w:pos="353"/>
              </w:tabs>
              <w:spacing w:after="0" w:line="240" w:lineRule="auto"/>
              <w:ind w:left="0" w:firstLine="0"/>
              <w:rPr>
                <w:rFonts w:ascii="Times New Roman" w:hAnsi="Times New Roman"/>
                <w:sz w:val="22"/>
                <w:szCs w:val="22"/>
              </w:rPr>
            </w:pPr>
            <w:bookmarkStart w:id="415" w:name="_Ref411279624"/>
            <w:bookmarkStart w:id="416"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823D0F">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5"/>
            <w:bookmarkEnd w:id="416"/>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823D0F">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3C2BF871" w14:textId="4FD68822"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Требуются </w:t>
            </w:r>
          </w:p>
          <w:p w14:paraId="67F0CF46" w14:textId="77777777" w:rsidR="002753D5" w:rsidRPr="002753D5" w:rsidRDefault="002753D5" w:rsidP="004510C0">
            <w:pPr>
              <w:pStyle w:val="af5"/>
              <w:numPr>
                <w:ilvl w:val="0"/>
                <w:numId w:val="45"/>
              </w:numPr>
              <w:spacing w:after="0" w:line="240" w:lineRule="auto"/>
              <w:jc w:val="both"/>
              <w:rPr>
                <w:rFonts w:ascii="Times New Roman" w:hAnsi="Times New Roman"/>
                <w:sz w:val="22"/>
                <w:szCs w:val="22"/>
              </w:rPr>
            </w:pPr>
            <w:r w:rsidRPr="002753D5">
              <w:rPr>
                <w:rFonts w:ascii="Times New Roman" w:hAnsi="Times New Roman"/>
                <w:sz w:val="22"/>
                <w:szCs w:val="22"/>
              </w:rPr>
              <w:t>Участник закупки должен обладать достаточными трудовыми ресурсами для выполнения работ, являющихся предметом закупки, а именно:</w:t>
            </w:r>
          </w:p>
          <w:p w14:paraId="1C4CA2D9" w14:textId="737F11D8" w:rsidR="002753D5" w:rsidRPr="002753D5" w:rsidRDefault="002753D5" w:rsidP="004510C0">
            <w:pPr>
              <w:pStyle w:val="af5"/>
              <w:numPr>
                <w:ilvl w:val="1"/>
                <w:numId w:val="45"/>
              </w:numPr>
              <w:spacing w:after="0" w:line="240" w:lineRule="auto"/>
              <w:jc w:val="both"/>
              <w:rPr>
                <w:rFonts w:ascii="Times New Roman" w:hAnsi="Times New Roman"/>
                <w:sz w:val="22"/>
                <w:szCs w:val="22"/>
              </w:rPr>
            </w:pPr>
            <w:r w:rsidRPr="002753D5">
              <w:rPr>
                <w:rFonts w:ascii="Times New Roman" w:hAnsi="Times New Roman"/>
                <w:sz w:val="22"/>
                <w:szCs w:val="22"/>
              </w:rPr>
              <w:t>Аттестованным в установленном порядке квалифицированным  персоналом на право производства работ, являющихся предметом закупки с копиями трудовых книжек и/ или трудовых договоров;</w:t>
            </w:r>
          </w:p>
          <w:p w14:paraId="70A891CD" w14:textId="77777777" w:rsidR="002753D5" w:rsidRDefault="00256CDC" w:rsidP="002753D5">
            <w:pPr>
              <w:spacing w:after="0" w:line="240" w:lineRule="auto"/>
              <w:rPr>
                <w:rFonts w:ascii="Times New Roman" w:hAnsi="Times New Roman"/>
                <w:sz w:val="22"/>
                <w:szCs w:val="22"/>
              </w:rPr>
            </w:pPr>
            <w:r>
              <w:rPr>
                <w:rFonts w:ascii="Times New Roman" w:hAnsi="Times New Roman"/>
                <w:sz w:val="22"/>
                <w:szCs w:val="22"/>
              </w:rPr>
              <w:t>1.2. свидетельство СРО (лицензия на промышленный альпинизм)</w:t>
            </w:r>
          </w:p>
          <w:p w14:paraId="05839126" w14:textId="1CED1696" w:rsidR="00256CDC" w:rsidRDefault="00256CDC" w:rsidP="002753D5">
            <w:pPr>
              <w:spacing w:after="0" w:line="240" w:lineRule="auto"/>
              <w:rPr>
                <w:rFonts w:ascii="Times New Roman" w:hAnsi="Times New Roman"/>
                <w:sz w:val="22"/>
                <w:szCs w:val="22"/>
              </w:rPr>
            </w:pPr>
            <w:r>
              <w:rPr>
                <w:rFonts w:ascii="Times New Roman" w:hAnsi="Times New Roman"/>
                <w:sz w:val="22"/>
                <w:szCs w:val="22"/>
              </w:rPr>
              <w:t xml:space="preserve">      удостоверение монтажника-высотника</w:t>
            </w:r>
          </w:p>
          <w:p w14:paraId="1ED54AEA" w14:textId="09B9D040" w:rsidR="00256CDC" w:rsidRPr="008D5CF4" w:rsidRDefault="00256CDC" w:rsidP="00256CDC">
            <w:pPr>
              <w:spacing w:after="0" w:line="240" w:lineRule="auto"/>
              <w:rPr>
                <w:rFonts w:ascii="Times New Roman" w:hAnsi="Times New Roman"/>
                <w:sz w:val="22"/>
                <w:szCs w:val="22"/>
              </w:rPr>
            </w:pPr>
            <w:r>
              <w:rPr>
                <w:rFonts w:ascii="Times New Roman" w:hAnsi="Times New Roman"/>
                <w:sz w:val="22"/>
                <w:szCs w:val="22"/>
              </w:rPr>
              <w:t xml:space="preserve">      наряд-допуск</w:t>
            </w:r>
          </w:p>
        </w:tc>
      </w:tr>
      <w:tr w:rsidR="000B226A" w:rsidRPr="008D5CF4" w14:paraId="6163B5E8" w14:textId="77777777" w:rsidTr="00254C26">
        <w:trPr>
          <w:trHeight w:val="57"/>
        </w:trPr>
        <w:tc>
          <w:tcPr>
            <w:tcW w:w="568" w:type="dxa"/>
            <w:vMerge w:val="restart"/>
            <w:shd w:val="clear" w:color="auto" w:fill="auto"/>
          </w:tcPr>
          <w:p w14:paraId="77DE1B5E" w14:textId="23640565"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165C8313" w:rsidR="00F52CC1" w:rsidRPr="008D5CF4" w:rsidRDefault="009842D2"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редусмотрен</w:t>
            </w:r>
            <w:r>
              <w:rPr>
                <w:rFonts w:ascii="Times New Roman" w:hAnsi="Times New Roman"/>
                <w:sz w:val="22"/>
                <w:szCs w:val="22"/>
              </w:rPr>
              <w:t>о</w:t>
            </w:r>
            <w:r w:rsidR="000B226A" w:rsidRPr="008D5CF4">
              <w:rPr>
                <w:rFonts w:ascii="Times New Roman" w:hAnsi="Times New Roman"/>
                <w:sz w:val="22"/>
                <w:szCs w:val="22"/>
              </w:rPr>
              <w:t xml:space="preserve">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75221F7A" w14:textId="1919959A" w:rsidR="000B226A" w:rsidRPr="00B072BF" w:rsidRDefault="00BB39EE" w:rsidP="00DB7092">
            <w:pPr>
              <w:spacing w:after="0" w:line="240" w:lineRule="auto"/>
              <w:ind w:left="360"/>
              <w:jc w:val="both"/>
              <w:rPr>
                <w:rFonts w:ascii="Times New Roman" w:hAnsi="Times New Roman"/>
                <w:sz w:val="22"/>
                <w:szCs w:val="22"/>
              </w:rPr>
            </w:pPr>
            <w:r>
              <w:rPr>
                <w:rFonts w:ascii="Times New Roman" w:hAnsi="Times New Roman"/>
                <w:sz w:val="22"/>
                <w:szCs w:val="22"/>
              </w:rPr>
              <w:t>Не установлено</w:t>
            </w:r>
          </w:p>
        </w:tc>
      </w:tr>
      <w:tr w:rsidR="000B226A" w:rsidRPr="008D5CF4" w14:paraId="1EDD81D3" w14:textId="77777777" w:rsidTr="00FC546C">
        <w:trPr>
          <w:trHeight w:val="924"/>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62445A16" w14:textId="7B6F867C" w:rsidR="00FC546C" w:rsidRPr="00477011" w:rsidRDefault="00FC546C" w:rsidP="00FC546C">
            <w:pPr>
              <w:spacing w:after="0" w:line="240" w:lineRule="auto"/>
              <w:jc w:val="both"/>
              <w:rPr>
                <w:rFonts w:ascii="Times New Roman" w:hAnsi="Times New Roman"/>
                <w:sz w:val="22"/>
                <w:szCs w:val="22"/>
              </w:rPr>
            </w:pPr>
            <w:r>
              <w:rPr>
                <w:rFonts w:ascii="Times New Roman" w:hAnsi="Times New Roman"/>
                <w:sz w:val="22"/>
                <w:szCs w:val="22"/>
              </w:rPr>
              <w:t>3</w:t>
            </w:r>
            <w:r w:rsidRPr="00477011">
              <w:rPr>
                <w:rFonts w:ascii="Times New Roman" w:hAnsi="Times New Roman"/>
                <w:sz w:val="22"/>
                <w:szCs w:val="22"/>
              </w:rPr>
              <w:t xml:space="preserve"> % от начальной максимальной цены договора.</w:t>
            </w:r>
          </w:p>
          <w:p w14:paraId="2F7CFE86" w14:textId="7340DFD9" w:rsidR="000B226A" w:rsidRPr="008D5CF4" w:rsidRDefault="00FC546C" w:rsidP="00FC546C">
            <w:pPr>
              <w:spacing w:after="0" w:line="240" w:lineRule="auto"/>
              <w:rPr>
                <w:rFonts w:ascii="Times New Roman" w:hAnsi="Times New Roman"/>
                <w:sz w:val="22"/>
                <w:szCs w:val="22"/>
              </w:rPr>
            </w:pPr>
            <w:r w:rsidRPr="00477011">
              <w:rPr>
                <w:rFonts w:ascii="Times New Roman" w:hAnsi="Times New Roman"/>
                <w:b/>
                <w:sz w:val="22"/>
                <w:szCs w:val="22"/>
              </w:rPr>
              <w:t>либо банковская гарантия</w:t>
            </w: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6A445939" w:rsidR="000B226A" w:rsidRPr="008D5CF4" w:rsidRDefault="000B226A" w:rsidP="006852E5">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FC546C">
              <w:rPr>
                <w:rFonts w:ascii="Times New Roman" w:hAnsi="Times New Roman"/>
                <w:sz w:val="22"/>
                <w:szCs w:val="22"/>
              </w:rPr>
              <w:t>23</w:t>
            </w:r>
            <w:r w:rsidRPr="008178CB">
              <w:rPr>
                <w:rFonts w:ascii="Times New Roman" w:hAnsi="Times New Roman"/>
                <w:sz w:val="22"/>
                <w:szCs w:val="22"/>
              </w:rPr>
              <w:t xml:space="preserve">» </w:t>
            </w:r>
            <w:r w:rsidR="00A921B6">
              <w:rPr>
                <w:rFonts w:ascii="Times New Roman" w:hAnsi="Times New Roman"/>
                <w:sz w:val="22"/>
                <w:szCs w:val="22"/>
              </w:rPr>
              <w:t>июня</w:t>
            </w:r>
            <w:r w:rsidRPr="008178CB">
              <w:rPr>
                <w:rFonts w:ascii="Times New Roman" w:hAnsi="Times New Roman"/>
                <w:sz w:val="22"/>
                <w:szCs w:val="22"/>
              </w:rPr>
              <w:t xml:space="preserve"> 20</w:t>
            </w:r>
            <w:r w:rsidR="008178CB">
              <w:rPr>
                <w:rFonts w:ascii="Times New Roman" w:hAnsi="Times New Roman"/>
                <w:sz w:val="22"/>
                <w:szCs w:val="22"/>
              </w:rPr>
              <w:t>2</w:t>
            </w:r>
            <w:r w:rsidR="00FC546C">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FC546C">
              <w:rPr>
                <w:rFonts w:ascii="Times New Roman" w:hAnsi="Times New Roman"/>
                <w:sz w:val="22"/>
                <w:szCs w:val="22"/>
              </w:rPr>
              <w:t>0</w:t>
            </w:r>
            <w:r w:rsidR="006852E5">
              <w:rPr>
                <w:rFonts w:ascii="Times New Roman" w:hAnsi="Times New Roman"/>
                <w:sz w:val="22"/>
                <w:szCs w:val="22"/>
              </w:rPr>
              <w:t>3</w:t>
            </w:r>
            <w:r w:rsidRPr="008178CB">
              <w:rPr>
                <w:rFonts w:ascii="Times New Roman" w:hAnsi="Times New Roman"/>
                <w:sz w:val="22"/>
                <w:szCs w:val="22"/>
              </w:rPr>
              <w:t>» </w:t>
            </w:r>
            <w:r w:rsidR="00A921B6">
              <w:rPr>
                <w:rFonts w:ascii="Times New Roman" w:hAnsi="Times New Roman"/>
                <w:sz w:val="22"/>
                <w:szCs w:val="22"/>
              </w:rPr>
              <w:t>ию</w:t>
            </w:r>
            <w:r w:rsidR="00FC546C">
              <w:rPr>
                <w:rFonts w:ascii="Times New Roman" w:hAnsi="Times New Roman"/>
                <w:sz w:val="22"/>
                <w:szCs w:val="22"/>
              </w:rPr>
              <w:t>л</w:t>
            </w:r>
            <w:r w:rsidR="00A921B6">
              <w:rPr>
                <w:rFonts w:ascii="Times New Roman" w:hAnsi="Times New Roman"/>
                <w:sz w:val="22"/>
                <w:szCs w:val="22"/>
              </w:rPr>
              <w:t>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FC546C">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6E655BC4" w:rsidR="000B226A" w:rsidRPr="008D5CF4" w:rsidRDefault="000B226A" w:rsidP="006852E5">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FC546C">
              <w:rPr>
                <w:rFonts w:ascii="Times New Roman" w:hAnsi="Times New Roman"/>
                <w:sz w:val="22"/>
                <w:szCs w:val="22"/>
              </w:rPr>
              <w:t>0</w:t>
            </w:r>
            <w:r w:rsidR="006852E5">
              <w:rPr>
                <w:rFonts w:ascii="Times New Roman" w:hAnsi="Times New Roman"/>
                <w:sz w:val="22"/>
                <w:szCs w:val="22"/>
              </w:rPr>
              <w:t>2</w:t>
            </w:r>
            <w:r w:rsidRPr="002753D5">
              <w:rPr>
                <w:rFonts w:ascii="Times New Roman" w:hAnsi="Times New Roman"/>
                <w:sz w:val="22"/>
                <w:szCs w:val="22"/>
              </w:rPr>
              <w:t>» </w:t>
            </w:r>
            <w:r w:rsidR="00A921B6">
              <w:rPr>
                <w:rFonts w:ascii="Times New Roman" w:hAnsi="Times New Roman"/>
                <w:sz w:val="22"/>
                <w:szCs w:val="22"/>
              </w:rPr>
              <w:t>ию</w:t>
            </w:r>
            <w:r w:rsidR="00FC546C">
              <w:rPr>
                <w:rFonts w:ascii="Times New Roman" w:hAnsi="Times New Roman"/>
                <w:sz w:val="22"/>
                <w:szCs w:val="22"/>
              </w:rPr>
              <w:t>л</w:t>
            </w:r>
            <w:r w:rsidR="00A921B6">
              <w:rPr>
                <w:rFonts w:ascii="Times New Roman" w:hAnsi="Times New Roman"/>
                <w:sz w:val="22"/>
                <w:szCs w:val="22"/>
              </w:rPr>
              <w:t>я</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FC546C">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687A5A">
              <w:rPr>
                <w:rFonts w:ascii="Times New Roman" w:hAnsi="Times New Roman"/>
                <w:sz w:val="22"/>
                <w:szCs w:val="22"/>
              </w:rPr>
              <w:t>3</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2830B69E" w:rsidR="000B226A" w:rsidRPr="008D5CF4" w:rsidRDefault="000B226A" w:rsidP="006852E5">
            <w:pPr>
              <w:spacing w:after="0" w:line="240" w:lineRule="auto"/>
              <w:rPr>
                <w:rFonts w:ascii="Times New Roman" w:hAnsi="Times New Roman"/>
                <w:sz w:val="22"/>
                <w:szCs w:val="22"/>
              </w:rPr>
            </w:pPr>
            <w:r w:rsidRPr="002F0637">
              <w:rPr>
                <w:rFonts w:ascii="Times New Roman" w:hAnsi="Times New Roman"/>
                <w:sz w:val="22"/>
                <w:szCs w:val="22"/>
              </w:rPr>
              <w:t>«</w:t>
            </w:r>
            <w:r w:rsidR="00FC546C">
              <w:rPr>
                <w:rFonts w:ascii="Times New Roman" w:hAnsi="Times New Roman"/>
                <w:sz w:val="22"/>
                <w:szCs w:val="22"/>
              </w:rPr>
              <w:t>0</w:t>
            </w:r>
            <w:r w:rsidR="006852E5">
              <w:rPr>
                <w:rFonts w:ascii="Times New Roman" w:hAnsi="Times New Roman"/>
                <w:sz w:val="22"/>
                <w:szCs w:val="22"/>
              </w:rPr>
              <w:t>3</w:t>
            </w:r>
            <w:r w:rsidRPr="002F0637">
              <w:rPr>
                <w:rFonts w:ascii="Times New Roman" w:hAnsi="Times New Roman"/>
                <w:sz w:val="22"/>
                <w:szCs w:val="22"/>
              </w:rPr>
              <w:t xml:space="preserve">» </w:t>
            </w:r>
            <w:r w:rsidR="00A921B6">
              <w:rPr>
                <w:rFonts w:ascii="Times New Roman" w:hAnsi="Times New Roman"/>
                <w:sz w:val="22"/>
                <w:szCs w:val="22"/>
              </w:rPr>
              <w:t>ию</w:t>
            </w:r>
            <w:r w:rsidR="00FC546C">
              <w:rPr>
                <w:rFonts w:ascii="Times New Roman" w:hAnsi="Times New Roman"/>
                <w:sz w:val="22"/>
                <w:szCs w:val="22"/>
              </w:rPr>
              <w:t>л</w:t>
            </w:r>
            <w:r w:rsidR="00A921B6">
              <w:rPr>
                <w:rFonts w:ascii="Times New Roman" w:hAnsi="Times New Roman"/>
                <w:sz w:val="22"/>
                <w:szCs w:val="22"/>
              </w:rPr>
              <w:t>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FC546C">
              <w:rPr>
                <w:rFonts w:ascii="Times New Roman" w:hAnsi="Times New Roman"/>
                <w:sz w:val="22"/>
                <w:szCs w:val="22"/>
              </w:rPr>
              <w:t>6</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32104630" w:rsidR="000B226A" w:rsidRPr="008D5CF4" w:rsidRDefault="000B226A" w:rsidP="006852E5">
            <w:pPr>
              <w:spacing w:after="0" w:line="240" w:lineRule="auto"/>
              <w:rPr>
                <w:rFonts w:ascii="Times New Roman" w:hAnsi="Times New Roman"/>
                <w:sz w:val="22"/>
                <w:szCs w:val="22"/>
              </w:rPr>
            </w:pPr>
            <w:r w:rsidRPr="002F0637">
              <w:rPr>
                <w:rFonts w:ascii="Times New Roman" w:hAnsi="Times New Roman"/>
                <w:sz w:val="22"/>
                <w:szCs w:val="22"/>
              </w:rPr>
              <w:t>«</w:t>
            </w:r>
            <w:r w:rsidR="00FC546C">
              <w:rPr>
                <w:rFonts w:ascii="Times New Roman" w:hAnsi="Times New Roman"/>
                <w:sz w:val="22"/>
                <w:szCs w:val="22"/>
              </w:rPr>
              <w:t>0</w:t>
            </w:r>
            <w:r w:rsidR="006852E5">
              <w:rPr>
                <w:rFonts w:ascii="Times New Roman" w:hAnsi="Times New Roman"/>
                <w:sz w:val="22"/>
                <w:szCs w:val="22"/>
              </w:rPr>
              <w:t>3</w:t>
            </w:r>
            <w:bookmarkStart w:id="434" w:name="_GoBack"/>
            <w:bookmarkEnd w:id="434"/>
            <w:r w:rsidRPr="002F0637">
              <w:rPr>
                <w:rFonts w:ascii="Times New Roman" w:hAnsi="Times New Roman"/>
                <w:sz w:val="22"/>
                <w:szCs w:val="22"/>
              </w:rPr>
              <w:t xml:space="preserve">» </w:t>
            </w:r>
            <w:r w:rsidR="00A921B6">
              <w:rPr>
                <w:rFonts w:ascii="Times New Roman" w:hAnsi="Times New Roman"/>
                <w:sz w:val="22"/>
                <w:szCs w:val="22"/>
              </w:rPr>
              <w:t>ию</w:t>
            </w:r>
            <w:r w:rsidR="00FC546C">
              <w:rPr>
                <w:rFonts w:ascii="Times New Roman" w:hAnsi="Times New Roman"/>
                <w:sz w:val="22"/>
                <w:szCs w:val="22"/>
              </w:rPr>
              <w:t>л</w:t>
            </w:r>
            <w:r w:rsidR="00A921B6">
              <w:rPr>
                <w:rFonts w:ascii="Times New Roman" w:hAnsi="Times New Roman"/>
                <w:sz w:val="22"/>
                <w:szCs w:val="22"/>
              </w:rPr>
              <w:t>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FC546C">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3"/>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60F3D2" w:rsidR="00332BC7" w:rsidRPr="001E6521" w:rsidRDefault="002F0637" w:rsidP="008E6F65">
            <w:pPr>
              <w:spacing w:after="0" w:line="240" w:lineRule="auto"/>
              <w:jc w:val="both"/>
              <w:rPr>
                <w:rFonts w:ascii="Times New Roman" w:hAnsi="Times New Roman"/>
                <w:sz w:val="22"/>
                <w:szCs w:val="22"/>
              </w:rPr>
            </w:pPr>
            <w:r w:rsidRPr="002F0637">
              <w:rPr>
                <w:rFonts w:ascii="Times New Roman" w:hAnsi="Times New Roman"/>
                <w:sz w:val="22"/>
                <w:szCs w:val="22"/>
              </w:rPr>
              <w:t>Участник закупки должен быть аттестованным в установленном порядке квалифицированным  персоналом на право производства работ, являющихся предметом закупки</w:t>
            </w:r>
            <w:r w:rsidR="00947E18">
              <w:rPr>
                <w:rFonts w:ascii="Times New Roman" w:hAnsi="Times New Roman"/>
                <w:sz w:val="22"/>
                <w:szCs w:val="22"/>
              </w:rPr>
              <w:t>.</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sidRPr="00823D0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23D0F" w:rsidRPr="00823D0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823D0F">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1437D6D1" w14:textId="77777777" w:rsidTr="005734BD">
        <w:trPr>
          <w:trHeight w:val="57"/>
        </w:trPr>
        <w:tc>
          <w:tcPr>
            <w:tcW w:w="567" w:type="dxa"/>
            <w:shd w:val="clear" w:color="auto" w:fill="auto"/>
          </w:tcPr>
          <w:p w14:paraId="5447FC8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5ED4177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Для иностранных лиц:</w:t>
            </w:r>
          </w:p>
          <w:p w14:paraId="099654CE"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выписки из торгового реестра страны происхождения иностранного юридического лица или иной документ, подтверждающий факт регистрации иностранного юридического лица в соответствии с законодательством страны его места нахождения;</w:t>
            </w:r>
          </w:p>
          <w:p w14:paraId="67402B5D"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устава (учредительный договор) иностранного юридического лица;</w:t>
            </w:r>
          </w:p>
          <w:p w14:paraId="23CC8865"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копия решения иностранного юридического лица об открытии представительства в Российской Федерации (при наличии);</w:t>
            </w:r>
          </w:p>
          <w:p w14:paraId="78995CF6"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свидетельства о внесении в сводный государственный реестр аккредитованных на территории Российской Федерации представительств иностранных компаний или государственный реестр филиалов иностранных юридических лиц, аккредитованных на территории Российской Федерации (при наличии);</w:t>
            </w:r>
          </w:p>
          <w:p w14:paraId="2E903424"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разрешения Торгово-промышленной палаты Российской Федерации (при наличии);</w:t>
            </w:r>
          </w:p>
          <w:p w14:paraId="29CC0DBD" w14:textId="262ADAA4"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 нотариально заверенная копия документа о постановке иностранного юридического лица на учет в налоговых органах Российской Федерации и присвоении ему идентификационного номера налогоплательщика (ИНН), кода причины постановки (КПП), кода иностранной организации (КИО) (при наличии).</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23D0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823D0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sidRPr="00823D0F">
              <w:rPr>
                <w:rFonts w:ascii="Times New Roman" w:hAnsi="Times New Roman"/>
                <w:sz w:val="22"/>
                <w:szCs w:val="22"/>
              </w:rPr>
              <w:t>(Форма</w:t>
            </w:r>
            <w:proofErr w:type="gramStart"/>
            <w:r w:rsidR="00823D0F" w:rsidRPr="00823D0F">
              <w:rPr>
                <w:rFonts w:ascii="Times New Roman" w:hAnsi="Times New Roman"/>
                <w:sz w:val="22"/>
                <w:szCs w:val="22"/>
              </w:rPr>
              <w:t> )</w:t>
            </w:r>
            <w:proofErr w:type="gramEnd"/>
            <w:r w:rsidR="00823D0F" w:rsidRPr="00823D0F">
              <w:rPr>
                <w:rFonts w:ascii="Times New Roman" w:hAnsi="Times New Roman"/>
                <w:sz w:val="22"/>
                <w:szCs w:val="22"/>
              </w:rPr>
              <w:t xml:space="preserve">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sidRPr="00823D0F">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823D0F" w:rsidRPr="00823D0F">
              <w:rPr>
                <w:rFonts w:ascii="Times New Roman" w:hAnsi="Times New Roman"/>
                <w:sz w:val="22"/>
                <w:szCs w:val="22"/>
              </w:rPr>
              <w:t>т.ч</w:t>
            </w:r>
            <w:proofErr w:type="spellEnd"/>
            <w:r w:rsidR="00823D0F" w:rsidRPr="00823D0F">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823D0F">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823D0F">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5E626277"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823D0F" w:rsidRPr="00823D0F">
              <w:rPr>
                <w:rFonts w:ascii="Times New Roman" w:hAnsi="Times New Roman"/>
                <w:sz w:val="22"/>
                <w:szCs w:val="22"/>
              </w:rPr>
              <w:t>(Форма</w:t>
            </w:r>
            <w:proofErr w:type="gramStart"/>
            <w:r w:rsidR="00823D0F" w:rsidRPr="00823D0F">
              <w:rPr>
                <w:rFonts w:ascii="Times New Roman" w:hAnsi="Times New Roman"/>
                <w:sz w:val="22"/>
                <w:szCs w:val="22"/>
              </w:rPr>
              <w:t> )</w:t>
            </w:r>
            <w:proofErr w:type="gramEnd"/>
            <w:r w:rsidR="00823D0F" w:rsidRPr="00823D0F">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584EE0D7"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947E18">
              <w:rPr>
                <w:rFonts w:ascii="Times New Roman" w:hAnsi="Times New Roman"/>
              </w:rPr>
              <w:t>4</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3FA84FE8"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5</w:t>
            </w:r>
            <w:r>
              <w:rPr>
                <w:rFonts w:ascii="Times New Roman" w:hAnsi="Times New Roman"/>
              </w:rPr>
              <w:t>-</w:t>
            </w:r>
            <w:r w:rsidR="00947E18">
              <w:rPr>
                <w:rFonts w:ascii="Times New Roman" w:hAnsi="Times New Roman"/>
              </w:rPr>
              <w:t>9</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3F401553"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947E18">
              <w:rPr>
                <w:rFonts w:ascii="Times New Roman" w:hAnsi="Times New Roman"/>
              </w:rPr>
              <w:t>10</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823D0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823D0F">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23D0F">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23D0F" w:rsidRPr="00823D0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823D0F" w:rsidRPr="00823D0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823D0F" w:rsidRPr="00823D0F">
              <w:rPr>
                <w:rFonts w:ascii="Times New Roman" w:hAnsi="Times New Roman"/>
                <w:color w:val="000000"/>
                <w:sz w:val="22"/>
                <w:szCs w:val="22"/>
              </w:rPr>
              <w:t>(Форма</w:t>
            </w:r>
            <w:proofErr w:type="gramStart"/>
            <w:r w:rsidR="00823D0F" w:rsidRPr="00823D0F">
              <w:rPr>
                <w:rFonts w:ascii="Times New Roman" w:hAnsi="Times New Roman"/>
                <w:color w:val="000000"/>
                <w:sz w:val="22"/>
                <w:szCs w:val="22"/>
              </w:rPr>
              <w:t> )</w:t>
            </w:r>
            <w:proofErr w:type="gramEnd"/>
            <w:r w:rsidR="00823D0F" w:rsidRPr="00823D0F">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5"/>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7"/>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8"/>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9"/>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0"/>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2"/>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4510C0">
      <w:pPr>
        <w:pStyle w:val="a1"/>
        <w:numPr>
          <w:ilvl w:val="2"/>
          <w:numId w:val="41"/>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3"/>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823D0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823D0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e"/>
        </w:rPr>
        <w:footnoteReference w:id="15"/>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6"/>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823D0F">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7" w:name="_Ref535192424"/>
      <w:bookmarkStart w:id="518" w:name="_Ref313447467"/>
      <w:bookmarkStart w:id="519" w:name="_Ref313450486"/>
      <w:bookmarkStart w:id="520"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p>
    <w:p w14:paraId="07B73D96" w14:textId="10878B49" w:rsidR="006B4A30" w:rsidRPr="001311D6" w:rsidRDefault="00860CD2" w:rsidP="006B4A30">
      <w:pPr>
        <w:pStyle w:val="a"/>
        <w:shd w:val="clear" w:color="auto" w:fill="FFFFFF"/>
        <w:spacing w:line="269" w:lineRule="exact"/>
        <w:ind w:right="5"/>
        <w:rPr>
          <w:bCs/>
          <w:color w:val="000000"/>
          <w:spacing w:val="3"/>
          <w:sz w:val="22"/>
          <w:szCs w:val="22"/>
        </w:rPr>
      </w:pPr>
      <w:bookmarkStart w:id="529" w:name="_Ref66289163"/>
      <w:r w:rsidRPr="001311D6">
        <w:rPr>
          <w:sz w:val="22"/>
          <w:szCs w:val="22"/>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1311D6">
        <w:rPr>
          <w:sz w:val="22"/>
          <w:szCs w:val="22"/>
          <w:lang w:val="ru"/>
        </w:rPr>
        <w:br/>
      </w:r>
      <w:r w:rsidR="006B4A30" w:rsidRPr="001311D6">
        <w:rPr>
          <w:bCs/>
          <w:color w:val="000000"/>
          <w:spacing w:val="3"/>
          <w:sz w:val="22"/>
          <w:szCs w:val="22"/>
        </w:rPr>
        <w:t xml:space="preserve">ДОГОВОР №  </w:t>
      </w:r>
      <w:r w:rsidR="00FC546C">
        <w:rPr>
          <w:bCs/>
          <w:color w:val="000000"/>
          <w:spacing w:val="3"/>
          <w:sz w:val="22"/>
          <w:szCs w:val="22"/>
        </w:rPr>
        <w:t>36</w:t>
      </w:r>
      <w:r w:rsidR="006B4A30" w:rsidRPr="001311D6">
        <w:rPr>
          <w:bCs/>
          <w:color w:val="000000"/>
          <w:spacing w:val="3"/>
          <w:sz w:val="22"/>
          <w:szCs w:val="22"/>
        </w:rPr>
        <w:t xml:space="preserve"> - </w:t>
      </w:r>
      <w:r w:rsidR="009842D2">
        <w:rPr>
          <w:bCs/>
          <w:color w:val="000000"/>
          <w:spacing w:val="3"/>
          <w:sz w:val="22"/>
          <w:szCs w:val="22"/>
        </w:rPr>
        <w:t>2</w:t>
      </w:r>
      <w:r w:rsidR="00FC546C">
        <w:rPr>
          <w:bCs/>
          <w:color w:val="000000"/>
          <w:spacing w:val="3"/>
          <w:sz w:val="22"/>
          <w:szCs w:val="22"/>
        </w:rPr>
        <w:t>6</w:t>
      </w:r>
      <w:r w:rsidR="006B4A30" w:rsidRPr="001311D6">
        <w:rPr>
          <w:bCs/>
          <w:color w:val="000000"/>
          <w:spacing w:val="3"/>
          <w:sz w:val="22"/>
          <w:szCs w:val="22"/>
        </w:rPr>
        <w:t xml:space="preserve"> - ЗП </w:t>
      </w:r>
    </w:p>
    <w:p w14:paraId="1BC25399" w14:textId="35C1656A" w:rsidR="006B4A30" w:rsidRPr="001311D6" w:rsidRDefault="006B4A30" w:rsidP="006B4A30">
      <w:pPr>
        <w:shd w:val="clear" w:color="auto" w:fill="FFFFFF"/>
        <w:tabs>
          <w:tab w:val="left" w:pos="6237"/>
        </w:tabs>
        <w:spacing w:before="259"/>
        <w:ind w:left="336"/>
        <w:rPr>
          <w:iCs/>
          <w:color w:val="000000"/>
          <w:sz w:val="22"/>
          <w:szCs w:val="22"/>
        </w:rPr>
      </w:pPr>
      <w:r w:rsidRPr="001311D6">
        <w:rPr>
          <w:color w:val="000000"/>
          <w:sz w:val="22"/>
          <w:szCs w:val="22"/>
        </w:rPr>
        <w:t xml:space="preserve">г. Выборг                                             </w:t>
      </w:r>
      <w:r w:rsidR="001311D6">
        <w:rPr>
          <w:color w:val="000000"/>
          <w:sz w:val="22"/>
          <w:szCs w:val="22"/>
        </w:rPr>
        <w:t xml:space="preserve">                               </w:t>
      </w:r>
      <w:r w:rsidRPr="001311D6">
        <w:rPr>
          <w:iCs/>
          <w:color w:val="000000"/>
          <w:sz w:val="22"/>
          <w:szCs w:val="22"/>
        </w:rPr>
        <w:t>"___" ____________ 202</w:t>
      </w:r>
      <w:r w:rsidR="00FC546C">
        <w:rPr>
          <w:iCs/>
          <w:color w:val="000000"/>
          <w:sz w:val="22"/>
          <w:szCs w:val="22"/>
        </w:rPr>
        <w:t>6</w:t>
      </w:r>
      <w:r w:rsidRPr="001311D6">
        <w:rPr>
          <w:iCs/>
          <w:color w:val="000000"/>
          <w:sz w:val="22"/>
          <w:szCs w:val="22"/>
        </w:rPr>
        <w:t xml:space="preserve"> г.</w:t>
      </w:r>
    </w:p>
    <w:p w14:paraId="74475083" w14:textId="76F3BDAE" w:rsidR="006B4A30" w:rsidRPr="00034310" w:rsidRDefault="006B4A30" w:rsidP="00034310">
      <w:pPr>
        <w:shd w:val="clear" w:color="auto" w:fill="FFFFFF"/>
        <w:tabs>
          <w:tab w:val="left" w:pos="6237"/>
        </w:tabs>
        <w:spacing w:before="259"/>
        <w:ind w:left="336"/>
        <w:jc w:val="both"/>
        <w:rPr>
          <w:rFonts w:ascii="Times New Roman" w:hAnsi="Times New Roman"/>
          <w:sz w:val="24"/>
          <w:szCs w:val="24"/>
        </w:rPr>
      </w:pPr>
      <w:r w:rsidRPr="00034310">
        <w:rPr>
          <w:rFonts w:ascii="Times New Roman" w:hAnsi="Times New Roman"/>
          <w:color w:val="000000"/>
          <w:sz w:val="24"/>
          <w:szCs w:val="24"/>
        </w:rPr>
        <w:t xml:space="preserve"> </w:t>
      </w:r>
      <w:r w:rsidRPr="00034310">
        <w:rPr>
          <w:rFonts w:ascii="Times New Roman" w:hAnsi="Times New Roman"/>
          <w:sz w:val="24"/>
          <w:szCs w:val="24"/>
        </w:rPr>
        <w:t>Акционерное общество «</w:t>
      </w:r>
      <w:proofErr w:type="spellStart"/>
      <w:r w:rsidRPr="00034310">
        <w:rPr>
          <w:rFonts w:ascii="Times New Roman" w:hAnsi="Times New Roman"/>
          <w:sz w:val="24"/>
          <w:szCs w:val="24"/>
        </w:rPr>
        <w:t>Выборгтеплоэнерго</w:t>
      </w:r>
      <w:proofErr w:type="spellEnd"/>
      <w:r w:rsidRPr="00034310">
        <w:rPr>
          <w:rFonts w:ascii="Times New Roman" w:hAnsi="Times New Roman"/>
          <w:sz w:val="24"/>
          <w:szCs w:val="24"/>
        </w:rPr>
        <w:t xml:space="preserve">», в лице генерального директора </w:t>
      </w:r>
      <w:proofErr w:type="gramStart"/>
      <w:r w:rsidRPr="00034310">
        <w:rPr>
          <w:rFonts w:ascii="Times New Roman" w:hAnsi="Times New Roman"/>
          <w:sz w:val="24"/>
          <w:szCs w:val="24"/>
        </w:rPr>
        <w:t>Кривоноса</w:t>
      </w:r>
      <w:proofErr w:type="gramEnd"/>
      <w:r w:rsidRPr="00034310">
        <w:rPr>
          <w:rFonts w:ascii="Times New Roman" w:hAnsi="Times New Roman"/>
          <w:sz w:val="24"/>
          <w:szCs w:val="24"/>
        </w:rPr>
        <w:t xml:space="preserve"> А.В., действующего на основании Устава, именуемое в дальнейшем «З</w:t>
      </w:r>
      <w:r w:rsidRPr="00034310">
        <w:rPr>
          <w:rFonts w:ascii="Times New Roman" w:hAnsi="Times New Roman"/>
          <w:b/>
          <w:sz w:val="24"/>
          <w:szCs w:val="24"/>
        </w:rPr>
        <w:t xml:space="preserve">аказчик», </w:t>
      </w:r>
      <w:r w:rsidRPr="00034310">
        <w:rPr>
          <w:rFonts w:ascii="Times New Roman" w:hAnsi="Times New Roman"/>
          <w:sz w:val="24"/>
          <w:szCs w:val="24"/>
        </w:rPr>
        <w:t xml:space="preserve">с одной стороны, и____________________ в лице _______________., действующего на основании ________, именуемое в дельнейшем </w:t>
      </w:r>
      <w:r w:rsidRPr="00034310">
        <w:rPr>
          <w:rFonts w:ascii="Times New Roman" w:hAnsi="Times New Roman"/>
          <w:b/>
          <w:sz w:val="24"/>
          <w:szCs w:val="24"/>
        </w:rPr>
        <w:t>«Подрядчик»,</w:t>
      </w:r>
      <w:r w:rsidRPr="00034310">
        <w:rPr>
          <w:rFonts w:ascii="Times New Roman" w:hAnsi="Times New Roman"/>
          <w:sz w:val="24"/>
          <w:szCs w:val="24"/>
        </w:rPr>
        <w:t xml:space="preserve"> с другой стороны, заключили настоящий договор о нижеследующем:</w:t>
      </w:r>
    </w:p>
    <w:p w14:paraId="6BB53BA2" w14:textId="77777777" w:rsidR="006B4A30" w:rsidRPr="00034310" w:rsidRDefault="006B4A30" w:rsidP="004510C0">
      <w:pPr>
        <w:pStyle w:val="3f1"/>
        <w:numPr>
          <w:ilvl w:val="1"/>
          <w:numId w:val="42"/>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4C505883" w14:textId="12ED9F72" w:rsidR="006B4A30" w:rsidRPr="00F87B1C" w:rsidRDefault="006B4A30" w:rsidP="006B4A30">
      <w:pPr>
        <w:autoSpaceDE w:val="0"/>
        <w:autoSpaceDN w:val="0"/>
        <w:adjustRightInd w:val="0"/>
        <w:jc w:val="both"/>
        <w:rPr>
          <w:rFonts w:ascii="Times New Roman" w:eastAsia="GOSTtypeB" w:hAnsi="Times New Roman"/>
          <w:sz w:val="24"/>
          <w:szCs w:val="24"/>
        </w:rPr>
      </w:pPr>
      <w:r w:rsidRPr="00034310">
        <w:rPr>
          <w:rFonts w:ascii="Times New Roman" w:hAnsi="Times New Roman"/>
          <w:sz w:val="24"/>
          <w:szCs w:val="24"/>
        </w:rPr>
        <w:t xml:space="preserve">    1.1. Заказчик поручает, а Подрядчик принимает на себя обязательство на проведение </w:t>
      </w:r>
      <w:r w:rsidR="00F87B1C" w:rsidRPr="00F87B1C">
        <w:rPr>
          <w:rFonts w:ascii="Times New Roman" w:hAnsi="Times New Roman"/>
          <w:bCs/>
          <w:sz w:val="24"/>
          <w:szCs w:val="24"/>
        </w:rPr>
        <w:t xml:space="preserve">ремонта дымовой трубы котельной с местом нахождения: Ленинградская область, г. Выборг, </w:t>
      </w:r>
      <w:r w:rsidR="00FC546C" w:rsidRPr="00FC546C">
        <w:rPr>
          <w:rFonts w:ascii="Times New Roman" w:hAnsi="Times New Roman"/>
          <w:bCs/>
          <w:sz w:val="24"/>
          <w:szCs w:val="24"/>
        </w:rPr>
        <w:t>ул. Большая Каменная</w:t>
      </w:r>
      <w:proofErr w:type="gramStart"/>
      <w:r w:rsidR="00FC546C" w:rsidRPr="00FC546C">
        <w:rPr>
          <w:rFonts w:ascii="Times New Roman" w:hAnsi="Times New Roman"/>
          <w:bCs/>
          <w:sz w:val="24"/>
          <w:szCs w:val="24"/>
        </w:rPr>
        <w:t>,д</w:t>
      </w:r>
      <w:proofErr w:type="gramEnd"/>
      <w:r w:rsidR="00FC546C" w:rsidRPr="00FC546C">
        <w:rPr>
          <w:rFonts w:ascii="Times New Roman" w:hAnsi="Times New Roman"/>
          <w:bCs/>
          <w:sz w:val="24"/>
          <w:szCs w:val="24"/>
        </w:rPr>
        <w:t>.18</w:t>
      </w:r>
      <w:r w:rsidR="00FC546C">
        <w:rPr>
          <w:bCs/>
        </w:rPr>
        <w:t>.</w:t>
      </w:r>
    </w:p>
    <w:p w14:paraId="62F28959" w14:textId="02DC7261" w:rsidR="006B4A30" w:rsidRPr="00034310" w:rsidRDefault="006B4A30" w:rsidP="006B4A30">
      <w:pPr>
        <w:tabs>
          <w:tab w:val="left" w:pos="0"/>
          <w:tab w:val="left" w:pos="930"/>
        </w:tabs>
        <w:rPr>
          <w:rFonts w:ascii="Times New Roman" w:hAnsi="Times New Roman"/>
          <w:sz w:val="24"/>
          <w:szCs w:val="24"/>
        </w:rPr>
      </w:pPr>
      <w:r w:rsidRPr="00034310">
        <w:rPr>
          <w:rFonts w:ascii="Times New Roman" w:hAnsi="Times New Roman"/>
          <w:sz w:val="24"/>
          <w:szCs w:val="24"/>
        </w:rPr>
        <w:t>1.2. Объём работ указанный в п. 1.1. определяется Техническим заданием (Приложение №1).</w:t>
      </w:r>
    </w:p>
    <w:p w14:paraId="0D8C0C2D" w14:textId="77777777" w:rsidR="006B4A30" w:rsidRPr="00034310" w:rsidRDefault="006B4A30" w:rsidP="006B4A30">
      <w:pPr>
        <w:pStyle w:val="afff4"/>
        <w:ind w:firstLine="0"/>
        <w:jc w:val="both"/>
        <w:rPr>
          <w:sz w:val="24"/>
        </w:rPr>
      </w:pPr>
      <w:r w:rsidRPr="00034310">
        <w:rPr>
          <w:sz w:val="24"/>
        </w:rPr>
        <w:t>1.3. Работы выполняются силами и средствами Подрядчика.</w:t>
      </w:r>
    </w:p>
    <w:p w14:paraId="50BBE2F4" w14:textId="77777777" w:rsidR="006B4A30" w:rsidRPr="00034310" w:rsidRDefault="006B4A30" w:rsidP="006B4A30">
      <w:pPr>
        <w:pStyle w:val="afff4"/>
        <w:rPr>
          <w:sz w:val="24"/>
        </w:rPr>
      </w:pPr>
    </w:p>
    <w:p w14:paraId="52FE84DA" w14:textId="77777777" w:rsidR="006B4A30" w:rsidRPr="00034310" w:rsidRDefault="006B4A30" w:rsidP="004510C0">
      <w:pPr>
        <w:pStyle w:val="afff4"/>
        <w:numPr>
          <w:ilvl w:val="0"/>
          <w:numId w:val="43"/>
        </w:numPr>
        <w:tabs>
          <w:tab w:val="clear" w:pos="1134"/>
          <w:tab w:val="num" w:pos="426"/>
          <w:tab w:val="left" w:pos="2977"/>
        </w:tabs>
        <w:ind w:left="0" w:firstLine="0"/>
        <w:jc w:val="center"/>
        <w:rPr>
          <w:sz w:val="24"/>
        </w:rPr>
      </w:pPr>
      <w:r w:rsidRPr="00034310">
        <w:rPr>
          <w:sz w:val="24"/>
        </w:rPr>
        <w:t>Срок действия договора</w:t>
      </w:r>
    </w:p>
    <w:p w14:paraId="093B93B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52847B04" w14:textId="77777777" w:rsidR="006B4A30" w:rsidRPr="00034310" w:rsidRDefault="006B4A30" w:rsidP="004510C0">
      <w:pPr>
        <w:pStyle w:val="3f1"/>
        <w:numPr>
          <w:ilvl w:val="0"/>
          <w:numId w:val="43"/>
        </w:numPr>
        <w:tabs>
          <w:tab w:val="clear" w:pos="1134"/>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3F7028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 xml:space="preserve">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 </w:t>
      </w:r>
      <w:r w:rsidRPr="00034310">
        <w:rPr>
          <w:rFonts w:ascii="Times New Roman" w:hAnsi="Times New Roman"/>
          <w:b/>
          <w:sz w:val="24"/>
          <w:szCs w:val="24"/>
        </w:rPr>
        <w:t xml:space="preserve">__________________________________. </w:t>
      </w:r>
    </w:p>
    <w:p w14:paraId="4CE03D6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11923181" w14:textId="7DB5383D" w:rsidR="00034310" w:rsidRPr="00C84B97" w:rsidRDefault="006B4A30" w:rsidP="00034310">
      <w:pPr>
        <w:pStyle w:val="affff7"/>
        <w:ind w:left="426" w:hanging="426"/>
        <w:rPr>
          <w:rFonts w:ascii="Times New Roman" w:hAnsi="Times New Roman" w:cs="Times New Roman"/>
          <w:sz w:val="24"/>
          <w:szCs w:val="24"/>
        </w:rPr>
      </w:pPr>
      <w:r w:rsidRPr="00034310">
        <w:rPr>
          <w:rFonts w:ascii="Times New Roman" w:hAnsi="Times New Roman" w:cs="Times New Roman"/>
          <w:sz w:val="24"/>
          <w:szCs w:val="24"/>
        </w:rPr>
        <w:t xml:space="preserve">3.2.  </w:t>
      </w:r>
      <w:r w:rsidR="00C84B97" w:rsidRPr="00C84B97">
        <w:rPr>
          <w:rFonts w:ascii="Times New Roman" w:hAnsi="Times New Roman" w:cs="Times New Roman"/>
          <w:sz w:val="24"/>
          <w:szCs w:val="24"/>
        </w:rPr>
        <w:t>Заказчик</w:t>
      </w:r>
      <w:r w:rsidR="00034310" w:rsidRPr="00C84B97">
        <w:rPr>
          <w:rFonts w:ascii="Times New Roman" w:hAnsi="Times New Roman" w:cs="Times New Roman"/>
          <w:sz w:val="24"/>
          <w:szCs w:val="24"/>
        </w:rPr>
        <w:t xml:space="preserve"> перечисляет </w:t>
      </w:r>
      <w:r w:rsidR="00C84B97" w:rsidRPr="00C84B97">
        <w:rPr>
          <w:rFonts w:ascii="Times New Roman" w:hAnsi="Times New Roman" w:cs="Times New Roman"/>
          <w:sz w:val="24"/>
          <w:szCs w:val="24"/>
        </w:rPr>
        <w:t>Подрядчику</w:t>
      </w:r>
      <w:r w:rsidR="00034310" w:rsidRPr="00C84B97">
        <w:rPr>
          <w:rFonts w:ascii="Times New Roman" w:hAnsi="Times New Roman" w:cs="Times New Roman"/>
          <w:sz w:val="24"/>
          <w:szCs w:val="24"/>
        </w:rPr>
        <w:t xml:space="preserve">  аванс согласно представленному </w:t>
      </w:r>
      <w:r w:rsidR="00C84B97" w:rsidRPr="00C84B97">
        <w:rPr>
          <w:rFonts w:ascii="Times New Roman" w:hAnsi="Times New Roman" w:cs="Times New Roman"/>
          <w:sz w:val="24"/>
          <w:szCs w:val="24"/>
        </w:rPr>
        <w:t>Подрядчиком</w:t>
      </w:r>
      <w:r w:rsidR="00034310" w:rsidRPr="00C84B97">
        <w:rPr>
          <w:rFonts w:ascii="Times New Roman" w:hAnsi="Times New Roman" w:cs="Times New Roman"/>
          <w:sz w:val="24"/>
          <w:szCs w:val="24"/>
        </w:rPr>
        <w:t xml:space="preserve"> счету в размере </w:t>
      </w:r>
      <w:r w:rsidR="00FC546C">
        <w:rPr>
          <w:rFonts w:ascii="Times New Roman" w:hAnsi="Times New Roman" w:cs="Times New Roman"/>
          <w:b/>
          <w:sz w:val="24"/>
          <w:szCs w:val="24"/>
        </w:rPr>
        <w:t>3</w:t>
      </w:r>
      <w:r w:rsidR="00034310" w:rsidRPr="00C84B97">
        <w:rPr>
          <w:rFonts w:ascii="Times New Roman" w:hAnsi="Times New Roman" w:cs="Times New Roman"/>
          <w:b/>
          <w:sz w:val="24"/>
          <w:szCs w:val="24"/>
        </w:rPr>
        <w:t>0 %</w:t>
      </w:r>
      <w:r w:rsidR="00034310" w:rsidRPr="00C84B97">
        <w:rPr>
          <w:rFonts w:ascii="Times New Roman" w:hAnsi="Times New Roman" w:cs="Times New Roman"/>
          <w:sz w:val="24"/>
          <w:szCs w:val="24"/>
        </w:rPr>
        <w:t xml:space="preserve"> стоимости работ.</w:t>
      </w:r>
    </w:p>
    <w:p w14:paraId="51A0A907" w14:textId="6486B5D9" w:rsidR="006B4A30" w:rsidRPr="00C84B97" w:rsidRDefault="00034310" w:rsidP="00034310">
      <w:pPr>
        <w:pStyle w:val="affff7"/>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r w:rsidR="006B4A30" w:rsidRPr="00C84B97">
        <w:rPr>
          <w:rFonts w:ascii="Times New Roman" w:hAnsi="Times New Roman" w:cs="Times New Roman"/>
          <w:sz w:val="24"/>
          <w:szCs w:val="24"/>
        </w:rPr>
        <w:t>.</w:t>
      </w:r>
    </w:p>
    <w:p w14:paraId="4D775AC5" w14:textId="7BD138C1" w:rsidR="006B4A30" w:rsidRPr="00034310" w:rsidRDefault="006B4A30" w:rsidP="006B4A30">
      <w:pPr>
        <w:ind w:firstLine="284"/>
        <w:jc w:val="both"/>
        <w:rPr>
          <w:rFonts w:ascii="Times New Roman" w:hAnsi="Times New Roman"/>
          <w:sz w:val="24"/>
          <w:szCs w:val="24"/>
        </w:rPr>
      </w:pPr>
      <w:r w:rsidRPr="00034310">
        <w:rPr>
          <w:rFonts w:ascii="Times New Roman" w:hAnsi="Times New Roman"/>
          <w:bCs/>
          <w:sz w:val="24"/>
          <w:szCs w:val="24"/>
        </w:rPr>
        <w:t>3.</w:t>
      </w:r>
      <w:r w:rsidR="00034310">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76E20B1C" w14:textId="2948F9F8"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w:t>
      </w:r>
      <w:proofErr w:type="gramStart"/>
      <w:r w:rsidRPr="00034310">
        <w:rPr>
          <w:rFonts w:ascii="Times New Roman" w:hAnsi="Times New Roman"/>
          <w:sz w:val="24"/>
          <w:szCs w:val="24"/>
        </w:rPr>
        <w:t>дств с р</w:t>
      </w:r>
      <w:proofErr w:type="gramEnd"/>
      <w:r w:rsidRPr="00034310">
        <w:rPr>
          <w:rFonts w:ascii="Times New Roman" w:hAnsi="Times New Roman"/>
          <w:sz w:val="24"/>
          <w:szCs w:val="24"/>
        </w:rPr>
        <w:t>асчетного счета Заказчика.</w:t>
      </w:r>
    </w:p>
    <w:p w14:paraId="58D11F51" w14:textId="769880E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3.</w:t>
      </w:r>
      <w:r w:rsidR="00034310">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81EB19C" w14:textId="77777777" w:rsidR="006B4A30" w:rsidRPr="00C84B97" w:rsidRDefault="006B4A30" w:rsidP="004510C0">
      <w:pPr>
        <w:pStyle w:val="3f1"/>
        <w:numPr>
          <w:ilvl w:val="0"/>
          <w:numId w:val="43"/>
        </w:numPr>
        <w:tabs>
          <w:tab w:val="clear" w:pos="1134"/>
        </w:tabs>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29B94AC2" w14:textId="77777777" w:rsidR="00C84B97" w:rsidRPr="00034310" w:rsidRDefault="00C84B97" w:rsidP="00C84B97">
      <w:pPr>
        <w:pStyle w:val="3f1"/>
        <w:spacing w:after="0" w:line="240" w:lineRule="auto"/>
        <w:jc w:val="center"/>
        <w:rPr>
          <w:rFonts w:ascii="Times New Roman" w:hAnsi="Times New Roman"/>
          <w:sz w:val="24"/>
          <w:szCs w:val="24"/>
        </w:rPr>
      </w:pPr>
    </w:p>
    <w:p w14:paraId="5F82FF00" w14:textId="77777777" w:rsidR="00FC546C" w:rsidRPr="00FC546C" w:rsidRDefault="006B4A30" w:rsidP="00FC546C">
      <w:pPr>
        <w:shd w:val="clear" w:color="auto" w:fill="FFFFFF"/>
        <w:autoSpaceDE w:val="0"/>
        <w:autoSpaceDN w:val="0"/>
        <w:adjustRightInd w:val="0"/>
        <w:ind w:left="34"/>
        <w:jc w:val="both"/>
        <w:rPr>
          <w:rFonts w:ascii="Times New Roman" w:hAnsi="Times New Roman"/>
          <w:bCs/>
          <w:sz w:val="24"/>
          <w:szCs w:val="24"/>
          <w:u w:val="single"/>
        </w:rPr>
      </w:pPr>
      <w:r w:rsidRPr="00034310">
        <w:rPr>
          <w:rFonts w:ascii="Times New Roman" w:hAnsi="Times New Roman"/>
          <w:sz w:val="24"/>
          <w:szCs w:val="24"/>
        </w:rPr>
        <w:t>4.1.Срок  выполнения работ:</w:t>
      </w:r>
      <w:r w:rsidR="00C84B97">
        <w:rPr>
          <w:rFonts w:ascii="Times New Roman" w:hAnsi="Times New Roman"/>
          <w:sz w:val="24"/>
          <w:szCs w:val="24"/>
        </w:rPr>
        <w:t xml:space="preserve"> </w:t>
      </w:r>
      <w:r w:rsidR="00FC546C" w:rsidRPr="00FC546C">
        <w:rPr>
          <w:rFonts w:ascii="Times New Roman" w:hAnsi="Times New Roman"/>
          <w:bCs/>
          <w:sz w:val="24"/>
          <w:szCs w:val="24"/>
        </w:rPr>
        <w:t xml:space="preserve">Выполнение работ по ремонту </w:t>
      </w:r>
      <w:r w:rsidR="00FC546C" w:rsidRPr="00FC546C">
        <w:rPr>
          <w:rFonts w:ascii="Times New Roman" w:hAnsi="Times New Roman"/>
          <w:bCs/>
          <w:sz w:val="24"/>
          <w:szCs w:val="24"/>
          <w:u w:val="single"/>
        </w:rPr>
        <w:t xml:space="preserve">внутренних частей дымовой трубы и магистрального газохода провести в период останова- с </w:t>
      </w:r>
      <w:r w:rsidR="00FC546C" w:rsidRPr="00FC546C">
        <w:rPr>
          <w:rFonts w:ascii="Times New Roman" w:hAnsi="Times New Roman"/>
          <w:b/>
          <w:bCs/>
          <w:sz w:val="24"/>
          <w:szCs w:val="24"/>
          <w:u w:val="single"/>
        </w:rPr>
        <w:t>05 по 18 августа</w:t>
      </w:r>
      <w:r w:rsidR="00FC546C" w:rsidRPr="00FC546C">
        <w:rPr>
          <w:rFonts w:ascii="Times New Roman" w:hAnsi="Times New Roman"/>
          <w:bCs/>
          <w:sz w:val="24"/>
          <w:szCs w:val="24"/>
          <w:u w:val="single"/>
        </w:rPr>
        <w:t xml:space="preserve">.       </w:t>
      </w:r>
    </w:p>
    <w:p w14:paraId="1796EFC3" w14:textId="71DC844B" w:rsidR="006B4A30" w:rsidRPr="00FC546C" w:rsidRDefault="00FC546C" w:rsidP="00FC546C">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bCs/>
          <w:sz w:val="24"/>
          <w:szCs w:val="24"/>
        </w:rPr>
        <w:t xml:space="preserve"> Общий</w:t>
      </w:r>
      <w:r w:rsidRPr="00FC546C">
        <w:rPr>
          <w:rFonts w:ascii="Times New Roman" w:hAnsi="Times New Roman"/>
          <w:bCs/>
          <w:sz w:val="24"/>
          <w:szCs w:val="24"/>
        </w:rPr>
        <w:t xml:space="preserve"> </w:t>
      </w:r>
      <w:r>
        <w:rPr>
          <w:rFonts w:ascii="Times New Roman" w:hAnsi="Times New Roman"/>
          <w:bCs/>
          <w:sz w:val="24"/>
          <w:szCs w:val="24"/>
        </w:rPr>
        <w:t>с</w:t>
      </w:r>
      <w:r w:rsidRPr="00FC546C">
        <w:rPr>
          <w:rFonts w:ascii="Times New Roman" w:hAnsi="Times New Roman"/>
          <w:bCs/>
          <w:sz w:val="24"/>
          <w:szCs w:val="24"/>
        </w:rPr>
        <w:t>рок выполнения работ:</w:t>
      </w:r>
      <w:r w:rsidRPr="00FC546C">
        <w:rPr>
          <w:rFonts w:ascii="Times New Roman" w:hAnsi="Times New Roman"/>
          <w:sz w:val="24"/>
          <w:szCs w:val="24"/>
        </w:rPr>
        <w:t xml:space="preserve"> - </w:t>
      </w:r>
      <w:r w:rsidRPr="00FC546C">
        <w:rPr>
          <w:rFonts w:ascii="Times New Roman" w:hAnsi="Times New Roman"/>
          <w:b/>
          <w:sz w:val="24"/>
          <w:szCs w:val="24"/>
        </w:rPr>
        <w:t>30</w:t>
      </w:r>
      <w:r w:rsidR="00DB7092">
        <w:rPr>
          <w:rFonts w:ascii="Times New Roman" w:hAnsi="Times New Roman"/>
          <w:b/>
          <w:sz w:val="24"/>
          <w:szCs w:val="24"/>
        </w:rPr>
        <w:t xml:space="preserve"> (</w:t>
      </w:r>
      <w:r w:rsidRPr="00FC546C">
        <w:rPr>
          <w:rFonts w:ascii="Times New Roman" w:hAnsi="Times New Roman"/>
          <w:b/>
          <w:sz w:val="24"/>
          <w:szCs w:val="24"/>
        </w:rPr>
        <w:t>тридцать)</w:t>
      </w:r>
      <w:r w:rsidRPr="00FC546C">
        <w:rPr>
          <w:rFonts w:ascii="Times New Roman" w:hAnsi="Times New Roman"/>
          <w:sz w:val="24"/>
          <w:szCs w:val="24"/>
        </w:rPr>
        <w:t xml:space="preserve"> календарных дней</w:t>
      </w:r>
      <w:r w:rsidR="009842D2" w:rsidRPr="00FC546C">
        <w:rPr>
          <w:rFonts w:ascii="Times New Roman" w:hAnsi="Times New Roman"/>
          <w:sz w:val="24"/>
          <w:szCs w:val="24"/>
        </w:rPr>
        <w:t>.</w:t>
      </w:r>
    </w:p>
    <w:p w14:paraId="1478C649" w14:textId="77777777" w:rsidR="006B4A30" w:rsidRPr="00034310" w:rsidRDefault="006B4A30" w:rsidP="006B4A30">
      <w:pPr>
        <w:pStyle w:val="3f1"/>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785BAC1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6FE5084D"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407C630A"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7EF05437"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64DBBD29"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5CF4BF69" w14:textId="77777777" w:rsidR="006B4A30" w:rsidRPr="00034310" w:rsidRDefault="006B4A30" w:rsidP="006B4A30">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3460001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61F0C0EE"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6C266258"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1797BBC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так же в течение 1 рабочего дня передать Заказчику подписанный акт выполненных работ;</w:t>
      </w:r>
    </w:p>
    <w:p w14:paraId="330BE490"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6A4C3A48"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подрядчик несёт ответственность за сохранность любого имущества Заказчика, оказавшегося в его ведении в связи с исполнением настоящего договора, а так же за его повреждение или утрату.</w:t>
      </w:r>
    </w:p>
    <w:p w14:paraId="0964D16C" w14:textId="77777777" w:rsidR="006B4A30" w:rsidRPr="00034310" w:rsidRDefault="006B4A30" w:rsidP="006B4A30">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7BC2D9F9"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7D311911"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в случае привлечения к выполнению работ субподрядчиков нести перед Заказчиком полную ответственность за надлежащее выполнение работ;</w:t>
      </w:r>
    </w:p>
    <w:p w14:paraId="5F9BABDE"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721D45E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680EA798"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xml:space="preserve">- осуществлять текущий </w:t>
      </w:r>
      <w:proofErr w:type="gramStart"/>
      <w:r w:rsidRPr="00034310">
        <w:rPr>
          <w:rFonts w:ascii="Times New Roman" w:hAnsi="Times New Roman"/>
          <w:sz w:val="24"/>
          <w:szCs w:val="24"/>
        </w:rPr>
        <w:t>контроль за</w:t>
      </w:r>
      <w:proofErr w:type="gramEnd"/>
      <w:r w:rsidRPr="00034310">
        <w:rPr>
          <w:rFonts w:ascii="Times New Roman" w:hAnsi="Times New Roman"/>
          <w:sz w:val="24"/>
          <w:szCs w:val="24"/>
        </w:rPr>
        <w:t xml:space="preserve"> ходом и качеством выполняемых Подрядчиком Работ, не вмешиваясь при этом в его профессиональную деятельность,</w:t>
      </w:r>
    </w:p>
    <w:p w14:paraId="154070C7"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64332DC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1A6F0614"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3048F340" w14:textId="77777777" w:rsidR="006B4A30" w:rsidRPr="00034310" w:rsidRDefault="006B4A30" w:rsidP="006B4A30">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sz w:val="24"/>
          <w:szCs w:val="24"/>
        </w:rPr>
        <w:t>- привлекать субподрядчиков для выполнения Работ в целях обеспечения надлежащего выполнения Работ по Договору.</w:t>
      </w:r>
    </w:p>
    <w:p w14:paraId="79A8AAC0" w14:textId="77777777" w:rsidR="006B4A30" w:rsidRPr="00034310"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4"/>
          <w:szCs w:val="24"/>
        </w:rPr>
      </w:pPr>
      <w:r w:rsidRPr="00034310">
        <w:rPr>
          <w:rFonts w:ascii="Times New Roman" w:hAnsi="Times New Roman"/>
          <w:sz w:val="24"/>
          <w:szCs w:val="24"/>
        </w:rPr>
        <w:t>6. Гарантия.</w:t>
      </w:r>
    </w:p>
    <w:p w14:paraId="56AB730C" w14:textId="2EFD8B91" w:rsidR="006B4A30" w:rsidRPr="00034310" w:rsidRDefault="006B4A30" w:rsidP="006B4A30">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sidR="00751557">
        <w:rPr>
          <w:rFonts w:ascii="Times New Roman" w:hAnsi="Times New Roman"/>
          <w:color w:val="000000"/>
          <w:sz w:val="24"/>
          <w:szCs w:val="24"/>
        </w:rPr>
        <w:t>36</w:t>
      </w:r>
      <w:r w:rsidRPr="00034310">
        <w:rPr>
          <w:rFonts w:ascii="Times New Roman" w:hAnsi="Times New Roman"/>
          <w:color w:val="000000"/>
          <w:sz w:val="24"/>
          <w:szCs w:val="24"/>
        </w:rPr>
        <w:t xml:space="preserve"> месяц</w:t>
      </w:r>
      <w:r w:rsidR="00751557">
        <w:rPr>
          <w:rFonts w:ascii="Times New Roman" w:hAnsi="Times New Roman"/>
          <w:color w:val="000000"/>
          <w:sz w:val="24"/>
          <w:szCs w:val="24"/>
        </w:rPr>
        <w:t>ев</w:t>
      </w:r>
      <w:r w:rsidRPr="00034310">
        <w:rPr>
          <w:rFonts w:ascii="Times New Roman" w:hAnsi="Times New Roman"/>
          <w:color w:val="000000"/>
          <w:sz w:val="24"/>
          <w:szCs w:val="24"/>
        </w:rPr>
        <w:t xml:space="preserve"> </w:t>
      </w:r>
      <w:proofErr w:type="gramStart"/>
      <w:r w:rsidRPr="00034310">
        <w:rPr>
          <w:rFonts w:ascii="Times New Roman" w:hAnsi="Times New Roman"/>
          <w:color w:val="000000"/>
          <w:sz w:val="24"/>
          <w:szCs w:val="24"/>
        </w:rPr>
        <w:t>с даты подписания</w:t>
      </w:r>
      <w:proofErr w:type="gramEnd"/>
      <w:r w:rsidRPr="00034310">
        <w:rPr>
          <w:rFonts w:ascii="Times New Roman" w:hAnsi="Times New Roman"/>
          <w:color w:val="000000"/>
          <w:sz w:val="24"/>
          <w:szCs w:val="24"/>
        </w:rPr>
        <w:t xml:space="preserve"> Заказчиком акта выполненных работ.</w:t>
      </w:r>
    </w:p>
    <w:p w14:paraId="0A69716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0A3007F6"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6FAE1ACB"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0546C0F4"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06651701"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6F3023FA" w14:textId="77777777" w:rsidR="006B4A30" w:rsidRPr="00034310"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152CF96E" w14:textId="77777777" w:rsidR="006B4A30" w:rsidRPr="00720727" w:rsidRDefault="006B4A30" w:rsidP="006B4A30">
      <w:pPr>
        <w:pStyle w:val="3f1"/>
        <w:spacing w:after="0" w:line="240" w:lineRule="auto"/>
        <w:rPr>
          <w:rFonts w:ascii="Times New Roman" w:hAnsi="Times New Roman"/>
        </w:rPr>
      </w:pPr>
    </w:p>
    <w:p w14:paraId="7969AC14" w14:textId="77777777" w:rsidR="006B4A30" w:rsidRPr="008E6F65" w:rsidRDefault="006B4A30" w:rsidP="008E6F65">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65FB612B"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77CB89A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566CE678"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2AD26DC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5CA1926" w14:textId="77777777" w:rsidR="006B4A30" w:rsidRPr="00A429BF"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533A6F1" w14:textId="77777777" w:rsidR="006B4A30" w:rsidRPr="009A36C5"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799820BF"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Настоящий договор действует со дня  подписания и до полного выполнения сторонами своих обязательств по настоящему договору.</w:t>
      </w:r>
    </w:p>
    <w:p w14:paraId="5C2D3E3D" w14:textId="77777777" w:rsidR="006B4A30" w:rsidRPr="00720727" w:rsidRDefault="006B4A30" w:rsidP="004510C0">
      <w:pPr>
        <w:pStyle w:val="3f1"/>
        <w:widowControl w:val="0"/>
        <w:numPr>
          <w:ilvl w:val="1"/>
          <w:numId w:val="4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4EB997EE" w14:textId="77777777" w:rsidR="006B4A30" w:rsidRPr="00720727" w:rsidRDefault="006B4A30" w:rsidP="006B4A30">
      <w:pPr>
        <w:pStyle w:val="3f1"/>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1066345" w14:textId="77777777" w:rsidR="006B4A30" w:rsidRPr="008E6F65" w:rsidRDefault="006B4A30" w:rsidP="008E6F65">
      <w:pPr>
        <w:pStyle w:val="3f1"/>
        <w:widowControl w:val="0"/>
        <w:numPr>
          <w:ilvl w:val="0"/>
          <w:numId w:val="4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2D1B37CB" w14:textId="77777777" w:rsidR="006B4A30" w:rsidRPr="00C84B97" w:rsidRDefault="006B4A30" w:rsidP="006B4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0838258A" w14:textId="77777777" w:rsidR="006B4A30" w:rsidRPr="00720727" w:rsidRDefault="006B4A30" w:rsidP="004510C0">
      <w:pPr>
        <w:pStyle w:val="3f1"/>
        <w:numPr>
          <w:ilvl w:val="1"/>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6E4CAE1E" w14:textId="77777777" w:rsidR="006B4A30" w:rsidRPr="00720727" w:rsidRDefault="006B4A30" w:rsidP="006B4A30">
      <w:pPr>
        <w:pStyle w:val="3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0EC09556" w14:textId="77777777" w:rsidR="006B4A30" w:rsidRPr="008E6F65" w:rsidRDefault="006B4A30" w:rsidP="004510C0">
      <w:pPr>
        <w:numPr>
          <w:ilvl w:val="0"/>
          <w:numId w:val="4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p w14:paraId="0D2DAF08" w14:textId="77777777" w:rsidR="006B4A30" w:rsidRPr="00034310" w:rsidRDefault="006B4A30" w:rsidP="006B4A30">
      <w:pPr>
        <w:shd w:val="clear" w:color="auto" w:fill="FFFFFF"/>
        <w:tabs>
          <w:tab w:val="left" w:pos="1075"/>
        </w:tabs>
        <w:jc w:val="center"/>
        <w:rPr>
          <w:rFonts w:ascii="Times New Roman" w:hAnsi="Times New Roman"/>
          <w:color w:val="000000"/>
          <w:sz w:val="24"/>
          <w:szCs w:val="24"/>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6736B751" w14:textId="77777777" w:rsidR="00A921B6" w:rsidRDefault="00A921B6" w:rsidP="00A921B6">
      <w:pPr>
        <w:jc w:val="center"/>
        <w:rPr>
          <w:rFonts w:ascii="Times New Roman" w:hAnsi="Times New Roman"/>
          <w:b/>
          <w:sz w:val="22"/>
          <w:szCs w:val="22"/>
        </w:rPr>
      </w:pPr>
      <w:r w:rsidRPr="00A921B6">
        <w:rPr>
          <w:rFonts w:ascii="Times New Roman" w:hAnsi="Times New Roman"/>
          <w:b/>
          <w:sz w:val="22"/>
          <w:szCs w:val="22"/>
        </w:rPr>
        <w:t>ТЕХНИЧЕСКОЕ ЗАДАНИЕ</w:t>
      </w:r>
    </w:p>
    <w:p w14:paraId="0240AE44" w14:textId="77777777" w:rsidR="00FC546C" w:rsidRPr="00FC546C" w:rsidRDefault="00FC546C" w:rsidP="00FC546C">
      <w:pPr>
        <w:autoSpaceDE w:val="0"/>
        <w:autoSpaceDN w:val="0"/>
        <w:adjustRightInd w:val="0"/>
        <w:jc w:val="center"/>
        <w:rPr>
          <w:rFonts w:ascii="Times New Roman" w:hAnsi="Times New Roman"/>
          <w:b/>
          <w:color w:val="000000"/>
        </w:rPr>
      </w:pPr>
      <w:r w:rsidRPr="00FC546C">
        <w:rPr>
          <w:rFonts w:ascii="Times New Roman" w:hAnsi="Times New Roman"/>
          <w:b/>
          <w:color w:val="000000"/>
        </w:rPr>
        <w:t xml:space="preserve">Заказчик: АО « </w:t>
      </w:r>
      <w:proofErr w:type="spellStart"/>
      <w:r w:rsidRPr="00FC546C">
        <w:rPr>
          <w:rFonts w:ascii="Times New Roman" w:hAnsi="Times New Roman"/>
          <w:b/>
          <w:color w:val="000000"/>
        </w:rPr>
        <w:t>Выборгтеплоэнерго</w:t>
      </w:r>
      <w:proofErr w:type="spellEnd"/>
      <w:r w:rsidRPr="00FC546C">
        <w:rPr>
          <w:rFonts w:ascii="Times New Roman" w:hAnsi="Times New Roman"/>
          <w:b/>
          <w:color w:val="000000"/>
        </w:rPr>
        <w:t>»</w:t>
      </w:r>
    </w:p>
    <w:p w14:paraId="2D282328" w14:textId="77777777" w:rsidR="00FC546C" w:rsidRPr="00FC546C" w:rsidRDefault="00FC546C" w:rsidP="00FC546C">
      <w:pPr>
        <w:pStyle w:val="af5"/>
        <w:numPr>
          <w:ilvl w:val="0"/>
          <w:numId w:val="46"/>
        </w:numPr>
        <w:autoSpaceDE w:val="0"/>
        <w:autoSpaceDN w:val="0"/>
        <w:adjustRightInd w:val="0"/>
        <w:spacing w:after="0" w:line="240" w:lineRule="auto"/>
        <w:ind w:left="1740"/>
        <w:rPr>
          <w:rFonts w:ascii="Times New Roman" w:hAnsi="Times New Roman"/>
          <w:b/>
          <w:color w:val="000000"/>
        </w:rPr>
      </w:pPr>
      <w:r w:rsidRPr="00FC546C">
        <w:rPr>
          <w:rFonts w:ascii="Times New Roman" w:hAnsi="Times New Roman"/>
          <w:b/>
          <w:color w:val="000000"/>
        </w:rPr>
        <w:t>Предмет закупки, начальная (максимальная) цена.</w:t>
      </w:r>
    </w:p>
    <w:p w14:paraId="6F5B1ED0" w14:textId="77777777" w:rsidR="00FC546C" w:rsidRPr="00FC546C" w:rsidRDefault="00FC546C" w:rsidP="00FC546C">
      <w:pPr>
        <w:pStyle w:val="affffff8"/>
        <w:jc w:val="both"/>
        <w:rPr>
          <w:rFonts w:eastAsia="GOSTtypeB"/>
          <w:sz w:val="25"/>
          <w:szCs w:val="25"/>
          <w:lang w:eastAsia="en-US"/>
        </w:rPr>
      </w:pPr>
      <w:r w:rsidRPr="00FC546C">
        <w:rPr>
          <w:color w:val="000000"/>
        </w:rPr>
        <w:t xml:space="preserve">1. </w:t>
      </w:r>
      <w:proofErr w:type="gramStart"/>
      <w:r w:rsidRPr="00FC546C">
        <w:rPr>
          <w:color w:val="000000"/>
        </w:rPr>
        <w:t>Предметом данной закупки является в</w:t>
      </w:r>
      <w:r w:rsidRPr="00FC546C">
        <w:t xml:space="preserve">ыполнение в один этап работ по ремонту наружной (очистка, устранение шелушения и отслоения защитного слоя бетона составами ЭМАКО, обработка корродирующей арматуры антикоррозионными составами, восстановление маркировочной окраски ствола трубы </w:t>
      </w:r>
      <w:proofErr w:type="spellStart"/>
      <w:r w:rsidRPr="00FC546C">
        <w:t>органосиликатными</w:t>
      </w:r>
      <w:proofErr w:type="spellEnd"/>
      <w:r w:rsidRPr="00FC546C">
        <w:t xml:space="preserve"> красками, окраска светофорных площадок и смотровых балконов, демонтаж/монтаж смещённого замыкающего звена защитного колпака чугунного оголовка) и внутренней (очистка, восстановление утраченных </w:t>
      </w:r>
      <w:proofErr w:type="spellStart"/>
      <w:r w:rsidRPr="00FC546C">
        <w:t>торкретированных</w:t>
      </w:r>
      <w:proofErr w:type="spellEnd"/>
      <w:r w:rsidRPr="00FC546C">
        <w:t xml:space="preserve"> слоёв, ремонт </w:t>
      </w:r>
      <w:proofErr w:type="spellStart"/>
      <w:r w:rsidRPr="00FC546C">
        <w:t>слезниковых</w:t>
      </w:r>
      <w:proofErr w:type="spellEnd"/>
      <w:r w:rsidRPr="00FC546C">
        <w:t xml:space="preserve"> поясов, восстановление</w:t>
      </w:r>
      <w:proofErr w:type="gramEnd"/>
      <w:r w:rsidRPr="00FC546C">
        <w:t xml:space="preserve"> </w:t>
      </w:r>
      <w:proofErr w:type="spellStart"/>
      <w:proofErr w:type="gramStart"/>
      <w:r w:rsidRPr="00FC546C">
        <w:t>теплоизляционного</w:t>
      </w:r>
      <w:proofErr w:type="spellEnd"/>
      <w:r w:rsidRPr="00FC546C">
        <w:t xml:space="preserve"> слоя между стволом и футеровкой)  поверхностей, а также ремонт кровли и внутренней обмуровки магистрального газохода от паровых котлов на высоте 5,2м. сечением 2,4 х 4,5м.  железобетонной  дымовой трубы высотой 90,0м. с максимальной толщиной стенки ствола 350мм.</w:t>
      </w:r>
      <w:r w:rsidRPr="00FC546C">
        <w:rPr>
          <w:rFonts w:eastAsia="GOSTtypeB"/>
          <w:sz w:val="25"/>
          <w:szCs w:val="25"/>
          <w:lang w:eastAsia="en-US"/>
        </w:rPr>
        <w:t xml:space="preserve"> расположенной </w:t>
      </w:r>
      <w:r w:rsidRPr="00FC546C">
        <w:t>по адресу: г. Выборг, ул. Большая Каменная, д.18;</w:t>
      </w:r>
      <w:proofErr w:type="gramEnd"/>
      <w:r w:rsidRPr="00FC546C">
        <w:t xml:space="preserve"> включая весь комплекс подготовительных работ (отключение электрооборудования установленного на трубе, ограждение опасной зоны, установка  предупредительных и запрещающих знаков по периметру, обеспечение стройплощадки электроэнергией и водой от существующих коммуникаций, подготовка и подключение  необходимого для производства работ оборудования  и механизмов, устройство защитных навесов  над трубопроводами, технологическим оборудованием). </w:t>
      </w:r>
    </w:p>
    <w:p w14:paraId="15BA16B7" w14:textId="77777777" w:rsidR="00FC546C" w:rsidRPr="00FC546C" w:rsidRDefault="00FC546C" w:rsidP="00FC546C">
      <w:pPr>
        <w:autoSpaceDE w:val="0"/>
        <w:autoSpaceDN w:val="0"/>
        <w:adjustRightInd w:val="0"/>
        <w:jc w:val="both"/>
        <w:rPr>
          <w:rFonts w:ascii="Times New Roman" w:eastAsia="GOSTtypeB" w:hAnsi="Times New Roman"/>
          <w:sz w:val="25"/>
          <w:szCs w:val="25"/>
        </w:rPr>
      </w:pPr>
    </w:p>
    <w:p w14:paraId="1F06156B" w14:textId="444FC22E" w:rsidR="00FC546C" w:rsidRPr="00FC546C" w:rsidRDefault="00FC546C" w:rsidP="00FC546C">
      <w:pPr>
        <w:suppressAutoHyphens/>
        <w:jc w:val="both"/>
        <w:rPr>
          <w:rFonts w:ascii="Times New Roman" w:hAnsi="Times New Roman"/>
        </w:rPr>
      </w:pPr>
      <w:r w:rsidRPr="00FC546C">
        <w:rPr>
          <w:rFonts w:ascii="Times New Roman" w:hAnsi="Times New Roman"/>
        </w:rPr>
        <w:t xml:space="preserve">2. Начальная (максимальная) цена контракта составляет – </w:t>
      </w:r>
      <w:r w:rsidRPr="00FC546C">
        <w:rPr>
          <w:rFonts w:ascii="Times New Roman" w:hAnsi="Times New Roman"/>
          <w:b/>
        </w:rPr>
        <w:t>16 000 000</w:t>
      </w:r>
      <w:r w:rsidRPr="00FC546C">
        <w:rPr>
          <w:rFonts w:ascii="Times New Roman" w:hAnsi="Times New Roman"/>
        </w:rPr>
        <w:t xml:space="preserve">  </w:t>
      </w:r>
      <w:r w:rsidRPr="00FC546C">
        <w:rPr>
          <w:rFonts w:ascii="Times New Roman" w:hAnsi="Times New Roman"/>
          <w:b/>
        </w:rPr>
        <w:t>рублей 00 копеек</w:t>
      </w:r>
      <w:r w:rsidRPr="00FC546C">
        <w:rPr>
          <w:rFonts w:ascii="Times New Roman" w:hAnsi="Times New Roman"/>
        </w:rPr>
        <w:t xml:space="preserve"> (Шестнадцать миллионов рублей 00 </w:t>
      </w:r>
      <w:r>
        <w:rPr>
          <w:rFonts w:ascii="Times New Roman" w:hAnsi="Times New Roman"/>
        </w:rPr>
        <w:t>копеек</w:t>
      </w:r>
      <w:r w:rsidRPr="00FC546C">
        <w:rPr>
          <w:rFonts w:ascii="Times New Roman" w:hAnsi="Times New Roman"/>
        </w:rPr>
        <w:t>), включая налоги.</w:t>
      </w:r>
    </w:p>
    <w:p w14:paraId="3D2FCBB4" w14:textId="77777777" w:rsidR="00FC546C" w:rsidRPr="00FC546C" w:rsidRDefault="00FC546C" w:rsidP="00FC546C">
      <w:pPr>
        <w:suppressAutoHyphens/>
        <w:jc w:val="both"/>
        <w:rPr>
          <w:rFonts w:ascii="Times New Roman" w:hAnsi="Times New Roman"/>
          <w:b/>
        </w:rPr>
      </w:pPr>
      <w:r w:rsidRPr="00FC546C">
        <w:rPr>
          <w:rFonts w:ascii="Times New Roman" w:hAnsi="Times New Roman"/>
          <w:b/>
          <w:bCs/>
          <w:color w:val="000000"/>
        </w:rPr>
        <w:t xml:space="preserve">                    2</w:t>
      </w:r>
      <w:r w:rsidRPr="00FC546C">
        <w:rPr>
          <w:rFonts w:ascii="Times New Roman" w:hAnsi="Times New Roman"/>
          <w:b/>
          <w:color w:val="000000"/>
        </w:rPr>
        <w:t xml:space="preserve">. </w:t>
      </w:r>
      <w:r w:rsidRPr="00FC546C">
        <w:rPr>
          <w:rFonts w:ascii="Times New Roman" w:hAnsi="Times New Roman"/>
          <w:b/>
          <w:bCs/>
          <w:color w:val="000000"/>
        </w:rPr>
        <w:t>Цели и правовое основание для проведения закупки.</w:t>
      </w:r>
    </w:p>
    <w:p w14:paraId="27E06EA7" w14:textId="77777777" w:rsidR="00FC546C" w:rsidRPr="00FC546C" w:rsidRDefault="00FC546C" w:rsidP="00FC546C">
      <w:pPr>
        <w:suppressAutoHyphens/>
        <w:jc w:val="both"/>
        <w:rPr>
          <w:rFonts w:ascii="Times New Roman" w:hAnsi="Times New Roman"/>
        </w:rPr>
      </w:pPr>
      <w:r w:rsidRPr="00FC546C">
        <w:rPr>
          <w:rFonts w:ascii="Times New Roman" w:hAnsi="Times New Roman"/>
          <w:bCs/>
        </w:rPr>
        <w:t>1.  Целью закупки является проведение ремонтных работ на  дымовой трубе котельной с местом нахождения: Ленинградская область, г. Выборг, ул. Большая Каменная</w:t>
      </w:r>
      <w:proofErr w:type="gramStart"/>
      <w:r w:rsidRPr="00FC546C">
        <w:rPr>
          <w:rFonts w:ascii="Times New Roman" w:hAnsi="Times New Roman"/>
          <w:bCs/>
        </w:rPr>
        <w:t>,д</w:t>
      </w:r>
      <w:proofErr w:type="gramEnd"/>
      <w:r w:rsidRPr="00FC546C">
        <w:rPr>
          <w:rFonts w:ascii="Times New Roman" w:hAnsi="Times New Roman"/>
          <w:bCs/>
        </w:rPr>
        <w:t>.18.</w:t>
      </w:r>
    </w:p>
    <w:p w14:paraId="6801D18F" w14:textId="77777777" w:rsidR="00FC546C" w:rsidRPr="00FC546C" w:rsidRDefault="00FC546C" w:rsidP="00FC546C">
      <w:pPr>
        <w:pStyle w:val="affffff8"/>
        <w:jc w:val="both"/>
      </w:pPr>
      <w:r w:rsidRPr="00FC546C">
        <w:t xml:space="preserve">2. Основанием для проведения закупки являются результаты </w:t>
      </w:r>
      <w:proofErr w:type="spellStart"/>
      <w:r w:rsidRPr="00FC546C">
        <w:t>предремонтного</w:t>
      </w:r>
      <w:proofErr w:type="spellEnd"/>
      <w:r w:rsidRPr="00FC546C">
        <w:t xml:space="preserve"> обследования объекта, проведённого ООО «Высокие экспертные и строительные технологии» (ООО ВЭСТ) в 2021году и производственная программа </w:t>
      </w:r>
      <w:proofErr w:type="spellStart"/>
      <w:r w:rsidRPr="00FC546C">
        <w:t>А</w:t>
      </w:r>
      <w:proofErr w:type="gramStart"/>
      <w:r w:rsidRPr="00FC546C">
        <w:t>О»</w:t>
      </w:r>
      <w:proofErr w:type="gramEnd"/>
      <w:r w:rsidRPr="00FC546C">
        <w:t>Выборгтеплоэнерго</w:t>
      </w:r>
      <w:proofErr w:type="spellEnd"/>
      <w:r w:rsidRPr="00FC546C">
        <w:t>» на 2026г.</w:t>
      </w:r>
    </w:p>
    <w:p w14:paraId="28D15370" w14:textId="77777777" w:rsidR="00FC546C" w:rsidRPr="00FC546C" w:rsidRDefault="00FC546C" w:rsidP="00FC546C">
      <w:pPr>
        <w:widowControl w:val="0"/>
        <w:rPr>
          <w:rFonts w:ascii="Times New Roman" w:hAnsi="Times New Roman"/>
        </w:rPr>
      </w:pPr>
    </w:p>
    <w:p w14:paraId="017AA62A" w14:textId="77777777" w:rsidR="00FC546C" w:rsidRPr="00FC546C" w:rsidRDefault="00FC546C" w:rsidP="00FC546C">
      <w:pPr>
        <w:rPr>
          <w:rFonts w:ascii="Times New Roman" w:hAnsi="Times New Roman"/>
          <w:b/>
        </w:rPr>
      </w:pPr>
      <w:r w:rsidRPr="00FC546C">
        <w:rPr>
          <w:rFonts w:ascii="Times New Roman" w:hAnsi="Times New Roman"/>
          <w:b/>
        </w:rPr>
        <w:t xml:space="preserve">                      3. Место, условия и сроки (периоды) выполнения работ.</w:t>
      </w:r>
    </w:p>
    <w:p w14:paraId="52EB367A" w14:textId="77777777" w:rsidR="00FC546C" w:rsidRPr="00FC546C" w:rsidRDefault="00FC546C" w:rsidP="00FC546C">
      <w:pPr>
        <w:shd w:val="clear" w:color="auto" w:fill="FFFFFF"/>
        <w:autoSpaceDE w:val="0"/>
        <w:autoSpaceDN w:val="0"/>
        <w:adjustRightInd w:val="0"/>
        <w:ind w:left="34"/>
        <w:jc w:val="both"/>
        <w:rPr>
          <w:rFonts w:ascii="Times New Roman" w:hAnsi="Times New Roman"/>
          <w:bCs/>
        </w:rPr>
      </w:pPr>
      <w:r w:rsidRPr="00FC546C">
        <w:rPr>
          <w:rFonts w:ascii="Times New Roman" w:hAnsi="Times New Roman"/>
        </w:rPr>
        <w:t xml:space="preserve"> 1.Место выполнения работ (объект): </w:t>
      </w:r>
      <w:r w:rsidRPr="00FC546C">
        <w:rPr>
          <w:rFonts w:ascii="Times New Roman" w:hAnsi="Times New Roman"/>
          <w:bCs/>
        </w:rPr>
        <w:t xml:space="preserve">Ленинградская область, г. Выборг, </w:t>
      </w:r>
      <w:proofErr w:type="spellStart"/>
      <w:r w:rsidRPr="00FC546C">
        <w:rPr>
          <w:rFonts w:ascii="Times New Roman" w:hAnsi="Times New Roman"/>
          <w:bCs/>
        </w:rPr>
        <w:t>ул</w:t>
      </w:r>
      <w:proofErr w:type="gramStart"/>
      <w:r w:rsidRPr="00FC546C">
        <w:rPr>
          <w:rFonts w:ascii="Times New Roman" w:hAnsi="Times New Roman"/>
          <w:bCs/>
        </w:rPr>
        <w:t>.Б</w:t>
      </w:r>
      <w:proofErr w:type="gramEnd"/>
      <w:r w:rsidRPr="00FC546C">
        <w:rPr>
          <w:rFonts w:ascii="Times New Roman" w:hAnsi="Times New Roman"/>
          <w:bCs/>
        </w:rPr>
        <w:t>ольшая</w:t>
      </w:r>
      <w:proofErr w:type="spellEnd"/>
      <w:r w:rsidRPr="00FC546C">
        <w:rPr>
          <w:rFonts w:ascii="Times New Roman" w:hAnsi="Times New Roman"/>
          <w:bCs/>
        </w:rPr>
        <w:t xml:space="preserve"> Каменная, д.18  территория котельной. </w:t>
      </w:r>
    </w:p>
    <w:p w14:paraId="2495CEFF" w14:textId="77777777" w:rsidR="00FC546C" w:rsidRPr="00FC546C" w:rsidRDefault="00FC546C" w:rsidP="00FC546C">
      <w:pPr>
        <w:shd w:val="clear" w:color="auto" w:fill="FFFFFF"/>
        <w:autoSpaceDE w:val="0"/>
        <w:autoSpaceDN w:val="0"/>
        <w:adjustRightInd w:val="0"/>
        <w:ind w:left="34"/>
        <w:jc w:val="both"/>
        <w:rPr>
          <w:rFonts w:ascii="Times New Roman" w:hAnsi="Times New Roman"/>
          <w:bCs/>
          <w:u w:val="single"/>
        </w:rPr>
      </w:pPr>
      <w:r w:rsidRPr="00FC546C">
        <w:rPr>
          <w:rFonts w:ascii="Times New Roman" w:hAnsi="Times New Roman"/>
          <w:bCs/>
        </w:rPr>
        <w:t xml:space="preserve">2. Выполнение работ по ремонту </w:t>
      </w:r>
      <w:r w:rsidRPr="00FC546C">
        <w:rPr>
          <w:rFonts w:ascii="Times New Roman" w:hAnsi="Times New Roman"/>
          <w:bCs/>
          <w:u w:val="single"/>
        </w:rPr>
        <w:t xml:space="preserve">внутренних частей дымовой трубы и магистрального газохода провести в период останова- с </w:t>
      </w:r>
      <w:r w:rsidRPr="00FC546C">
        <w:rPr>
          <w:rFonts w:ascii="Times New Roman" w:hAnsi="Times New Roman"/>
          <w:b/>
          <w:bCs/>
          <w:u w:val="single"/>
        </w:rPr>
        <w:t>05 по 18 августа</w:t>
      </w:r>
      <w:r w:rsidRPr="00FC546C">
        <w:rPr>
          <w:rFonts w:ascii="Times New Roman" w:hAnsi="Times New Roman"/>
          <w:bCs/>
          <w:u w:val="single"/>
        </w:rPr>
        <w:t xml:space="preserve">.       </w:t>
      </w:r>
    </w:p>
    <w:p w14:paraId="2232DCF6" w14:textId="1F874475" w:rsidR="00FC546C" w:rsidRPr="00FC546C" w:rsidRDefault="00FC546C" w:rsidP="00FC546C">
      <w:pPr>
        <w:shd w:val="clear" w:color="auto" w:fill="FFFFFF"/>
        <w:autoSpaceDE w:val="0"/>
        <w:autoSpaceDN w:val="0"/>
        <w:adjustRightInd w:val="0"/>
        <w:ind w:left="34"/>
        <w:jc w:val="both"/>
        <w:rPr>
          <w:rFonts w:ascii="Times New Roman" w:hAnsi="Times New Roman"/>
        </w:rPr>
      </w:pPr>
      <w:r w:rsidRPr="00FC546C">
        <w:rPr>
          <w:rFonts w:ascii="Times New Roman" w:hAnsi="Times New Roman"/>
          <w:bCs/>
        </w:rPr>
        <w:t xml:space="preserve"> 3. Срок выполнения работ:</w:t>
      </w:r>
      <w:r w:rsidRPr="00FC546C">
        <w:rPr>
          <w:rFonts w:ascii="Times New Roman" w:hAnsi="Times New Roman"/>
        </w:rPr>
        <w:t xml:space="preserve"> - </w:t>
      </w:r>
      <w:r>
        <w:rPr>
          <w:rFonts w:ascii="Times New Roman" w:hAnsi="Times New Roman"/>
          <w:b/>
        </w:rPr>
        <w:t>30 (</w:t>
      </w:r>
      <w:r w:rsidRPr="00FC546C">
        <w:rPr>
          <w:rFonts w:ascii="Times New Roman" w:hAnsi="Times New Roman"/>
          <w:b/>
        </w:rPr>
        <w:t>тридцать)</w:t>
      </w:r>
      <w:r w:rsidRPr="00FC546C">
        <w:rPr>
          <w:rFonts w:ascii="Times New Roman" w:hAnsi="Times New Roman"/>
        </w:rPr>
        <w:t xml:space="preserve"> календарных дней.</w:t>
      </w:r>
    </w:p>
    <w:p w14:paraId="660B0C8C" w14:textId="77777777" w:rsidR="00FC546C" w:rsidRPr="00FC546C" w:rsidRDefault="00FC546C" w:rsidP="00FC546C">
      <w:pPr>
        <w:ind w:left="720" w:right="74"/>
        <w:jc w:val="center"/>
        <w:rPr>
          <w:rFonts w:ascii="Times New Roman" w:hAnsi="Times New Roman"/>
          <w:b/>
        </w:rPr>
      </w:pPr>
      <w:r w:rsidRPr="00FC546C">
        <w:rPr>
          <w:rFonts w:ascii="Times New Roman" w:hAnsi="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50ED423B" w14:textId="77777777" w:rsidR="00FC546C" w:rsidRPr="00FC546C" w:rsidRDefault="00FC546C" w:rsidP="00FC546C">
      <w:pPr>
        <w:jc w:val="both"/>
        <w:rPr>
          <w:rFonts w:ascii="Times New Roman" w:hAnsi="Times New Roman"/>
        </w:rPr>
      </w:pPr>
      <w:r w:rsidRPr="00FC546C">
        <w:rPr>
          <w:rFonts w:ascii="Times New Roman" w:hAnsi="Times New Roman"/>
        </w:rPr>
        <w:t>1. Выполнение всех видов работ должно осуществляться в соответствии с действующими нормативными документами, в том числе:</w:t>
      </w:r>
    </w:p>
    <w:p w14:paraId="3912B670" w14:textId="77777777" w:rsidR="00FC546C" w:rsidRPr="00FC546C" w:rsidRDefault="00FC546C" w:rsidP="00FC546C">
      <w:pPr>
        <w:jc w:val="both"/>
        <w:rPr>
          <w:rFonts w:ascii="Times New Roman" w:hAnsi="Times New Roman"/>
        </w:rPr>
      </w:pPr>
      <w:r w:rsidRPr="00FC546C">
        <w:rPr>
          <w:rFonts w:ascii="Times New Roman" w:hAnsi="Times New Roman"/>
        </w:rPr>
        <w:t>- Градостроительный кодекс Российской Федерации от 29.12.2004 № 190-ФЗ;</w:t>
      </w:r>
    </w:p>
    <w:p w14:paraId="1DEDBAD6" w14:textId="77777777" w:rsidR="00FC546C" w:rsidRPr="00FC546C" w:rsidRDefault="00FC546C" w:rsidP="00FC546C">
      <w:pPr>
        <w:jc w:val="both"/>
        <w:rPr>
          <w:rFonts w:ascii="Times New Roman" w:hAnsi="Times New Roman"/>
        </w:rPr>
      </w:pPr>
      <w:r w:rsidRPr="00FC546C">
        <w:rPr>
          <w:rFonts w:ascii="Times New Roman" w:hAnsi="Times New Roman"/>
        </w:rPr>
        <w:t>-СНиП 12-03-2001 «Безопасность труда в строительстве. Часть 1.Общие требования»;</w:t>
      </w:r>
    </w:p>
    <w:p w14:paraId="4425568B" w14:textId="77777777" w:rsidR="00FC546C" w:rsidRPr="00FC546C" w:rsidRDefault="00FC546C" w:rsidP="00FC546C">
      <w:pPr>
        <w:jc w:val="both"/>
        <w:rPr>
          <w:rFonts w:ascii="Times New Roman" w:hAnsi="Times New Roman"/>
        </w:rPr>
      </w:pPr>
      <w:r w:rsidRPr="00FC546C">
        <w:rPr>
          <w:rFonts w:ascii="Times New Roman" w:hAnsi="Times New Roman"/>
        </w:rPr>
        <w:t>-СНиП 12-04-2002 «Безопасность труда в строительстве. Часть 2. Строительное производство»;</w:t>
      </w:r>
    </w:p>
    <w:p w14:paraId="6775F22D" w14:textId="77777777" w:rsidR="00FC546C" w:rsidRPr="00FC546C" w:rsidRDefault="00FC546C" w:rsidP="00FC546C">
      <w:pPr>
        <w:jc w:val="both"/>
        <w:rPr>
          <w:rFonts w:ascii="Times New Roman" w:hAnsi="Times New Roman"/>
        </w:rPr>
      </w:pPr>
      <w:r w:rsidRPr="00FC546C">
        <w:rPr>
          <w:rFonts w:ascii="Times New Roman" w:hAnsi="Times New Roman"/>
        </w:rPr>
        <w:t>-СП 48.13330.2011 «Свод правил. Организация строительства. Актуализированная редакция СНиП 12-01-2004»;</w:t>
      </w:r>
    </w:p>
    <w:p w14:paraId="32D8A6D4" w14:textId="77777777" w:rsidR="00FC546C" w:rsidRPr="00FC546C" w:rsidRDefault="00FC546C" w:rsidP="00FC546C">
      <w:pPr>
        <w:jc w:val="both"/>
        <w:rPr>
          <w:rFonts w:ascii="Times New Roman" w:hAnsi="Times New Roman"/>
        </w:rPr>
      </w:pPr>
      <w:r w:rsidRPr="00FC546C">
        <w:rPr>
          <w:rFonts w:ascii="Times New Roman" w:hAnsi="Times New Roman"/>
        </w:rPr>
        <w:t>-СП 375.1325800.2017 « Трубы промышленные дымовые»;</w:t>
      </w:r>
    </w:p>
    <w:p w14:paraId="3C84DDDF" w14:textId="77777777" w:rsidR="00FC546C" w:rsidRPr="00FC546C" w:rsidRDefault="00FC546C" w:rsidP="00FC546C">
      <w:pPr>
        <w:jc w:val="both"/>
        <w:rPr>
          <w:rFonts w:ascii="Times New Roman" w:hAnsi="Times New Roman"/>
        </w:rPr>
      </w:pPr>
      <w:r w:rsidRPr="00FC546C">
        <w:rPr>
          <w:rFonts w:ascii="Times New Roman" w:hAnsi="Times New Roman"/>
        </w:rPr>
        <w:t>-СП28.13330.2012 «Защита строительных конструкций от коррозии»;</w:t>
      </w:r>
    </w:p>
    <w:p w14:paraId="50407918" w14:textId="77777777" w:rsidR="00FC546C" w:rsidRPr="00FC546C" w:rsidRDefault="00FC546C" w:rsidP="00FC546C">
      <w:pPr>
        <w:jc w:val="both"/>
        <w:rPr>
          <w:rFonts w:ascii="Times New Roman" w:hAnsi="Times New Roman"/>
        </w:rPr>
      </w:pPr>
      <w:r w:rsidRPr="00FC546C">
        <w:rPr>
          <w:rFonts w:ascii="Times New Roman" w:hAnsi="Times New Roman"/>
        </w:rPr>
        <w:t xml:space="preserve">-ПОТ </w:t>
      </w:r>
      <w:proofErr w:type="gramStart"/>
      <w:r w:rsidRPr="00FC546C">
        <w:rPr>
          <w:rFonts w:ascii="Times New Roman" w:hAnsi="Times New Roman"/>
        </w:rPr>
        <w:t>Р</w:t>
      </w:r>
      <w:proofErr w:type="gramEnd"/>
      <w:r w:rsidRPr="00FC546C">
        <w:rPr>
          <w:rFonts w:ascii="Times New Roman" w:hAnsi="Times New Roman"/>
        </w:rPr>
        <w:t xml:space="preserve"> М-012-2000 «Межотраслевые правила по охране труда при работе на высоте» (</w:t>
      </w:r>
      <w:proofErr w:type="spellStart"/>
      <w:r w:rsidRPr="00FC546C">
        <w:rPr>
          <w:rFonts w:ascii="Times New Roman" w:hAnsi="Times New Roman"/>
        </w:rPr>
        <w:t>актуализ</w:t>
      </w:r>
      <w:proofErr w:type="spellEnd"/>
      <w:r w:rsidRPr="00FC546C">
        <w:rPr>
          <w:rFonts w:ascii="Times New Roman" w:hAnsi="Times New Roman"/>
        </w:rPr>
        <w:t>. ред. 01.01.2021)</w:t>
      </w:r>
    </w:p>
    <w:p w14:paraId="547279B1" w14:textId="77777777" w:rsidR="00FC546C" w:rsidRPr="00FC546C" w:rsidRDefault="00FC546C" w:rsidP="00FC546C">
      <w:pPr>
        <w:jc w:val="both"/>
        <w:rPr>
          <w:rFonts w:ascii="Times New Roman" w:hAnsi="Times New Roman"/>
        </w:rPr>
      </w:pPr>
      <w:r w:rsidRPr="00FC546C">
        <w:rPr>
          <w:rFonts w:ascii="Times New Roman" w:hAnsi="Times New Roman"/>
        </w:rPr>
        <w:t>-СП 13-101-99 «Правила надзора, обследования, проведения технического обслуживания и ремонта промышленных дымовых труб и вентиляционных труб»;</w:t>
      </w:r>
    </w:p>
    <w:p w14:paraId="46B34B53" w14:textId="77777777" w:rsidR="00FC546C" w:rsidRPr="00FC546C" w:rsidRDefault="00FC546C" w:rsidP="00FC546C">
      <w:pPr>
        <w:jc w:val="both"/>
        <w:rPr>
          <w:rFonts w:ascii="Times New Roman" w:hAnsi="Times New Roman"/>
        </w:rPr>
      </w:pPr>
      <w:r w:rsidRPr="00FC546C">
        <w:rPr>
          <w:rFonts w:ascii="Times New Roman" w:hAnsi="Times New Roman"/>
        </w:rPr>
        <w:t>- СНиП 21-01-97* «Пожарная безопасность зданий и сооружений»;</w:t>
      </w:r>
    </w:p>
    <w:p w14:paraId="675D88B1" w14:textId="77777777" w:rsidR="00FC546C" w:rsidRPr="00FC546C" w:rsidRDefault="00FC546C" w:rsidP="00FC546C">
      <w:pPr>
        <w:jc w:val="both"/>
        <w:rPr>
          <w:rFonts w:ascii="Times New Roman" w:hAnsi="Times New Roman"/>
        </w:rPr>
      </w:pPr>
      <w:r w:rsidRPr="00FC546C">
        <w:rPr>
          <w:rFonts w:ascii="Times New Roman" w:hAnsi="Times New Roman"/>
        </w:rPr>
        <w:t>-СП 68.13330.2017 «Приемка в эксплуатацию законченных строительством объектов. Основные положения»;</w:t>
      </w:r>
    </w:p>
    <w:p w14:paraId="0A51CA77" w14:textId="77777777" w:rsidR="00FC546C" w:rsidRPr="00FC546C" w:rsidRDefault="00FC546C" w:rsidP="00FC546C">
      <w:pPr>
        <w:jc w:val="both"/>
        <w:rPr>
          <w:rFonts w:ascii="Times New Roman" w:hAnsi="Times New Roman"/>
        </w:rPr>
      </w:pPr>
      <w:r w:rsidRPr="00FC546C">
        <w:rPr>
          <w:rFonts w:ascii="Times New Roman" w:hAnsi="Times New Roman"/>
        </w:rPr>
        <w:t>- Федеральный закон от 22.07.2008 №123-ФЗ «Технический регламент о требованиях пожарной безопасности»;</w:t>
      </w:r>
    </w:p>
    <w:p w14:paraId="7ED0FABD" w14:textId="77777777" w:rsidR="00FC546C" w:rsidRPr="00FC546C" w:rsidRDefault="00FC546C" w:rsidP="00FC546C">
      <w:pPr>
        <w:jc w:val="both"/>
        <w:rPr>
          <w:rFonts w:ascii="Times New Roman" w:hAnsi="Times New Roman"/>
        </w:rPr>
      </w:pPr>
      <w:r w:rsidRPr="00FC546C">
        <w:rPr>
          <w:rFonts w:ascii="Times New Roman" w:hAnsi="Times New Roman"/>
        </w:rPr>
        <w:t>-Федеральный закон от 30.03.1999 № 52-ФЗ «О санитарно-эпидемиологическом благополучии населения»;</w:t>
      </w:r>
    </w:p>
    <w:p w14:paraId="323017C0" w14:textId="77777777" w:rsidR="00FC546C" w:rsidRPr="00FC546C" w:rsidRDefault="00FC546C" w:rsidP="00FC546C">
      <w:pPr>
        <w:jc w:val="both"/>
        <w:rPr>
          <w:rFonts w:ascii="Times New Roman" w:hAnsi="Times New Roman"/>
        </w:rPr>
      </w:pPr>
      <w:r w:rsidRPr="00FC546C">
        <w:rPr>
          <w:rFonts w:ascii="Times New Roman" w:hAnsi="Times New Roman"/>
        </w:rPr>
        <w:t>-Федеральный закон от 27.12.2002 г. № 184-ФЗ «О техническом регулировании»;</w:t>
      </w:r>
    </w:p>
    <w:p w14:paraId="7A0BFA96" w14:textId="77777777" w:rsidR="00FC546C" w:rsidRPr="00FC546C" w:rsidRDefault="00FC546C" w:rsidP="00FC546C">
      <w:pPr>
        <w:jc w:val="both"/>
        <w:rPr>
          <w:rFonts w:ascii="Times New Roman" w:hAnsi="Times New Roman"/>
        </w:rPr>
      </w:pPr>
      <w:r w:rsidRPr="00FC546C">
        <w:rPr>
          <w:rFonts w:ascii="Times New Roman" w:hAnsi="Times New Roman"/>
        </w:rPr>
        <w:t>- Выполнение работ должно осуществляться  в соответствии с проектной документацией, проектом производства работ ППР, утверждённым Заказчиком.</w:t>
      </w:r>
    </w:p>
    <w:p w14:paraId="6AE6C86E" w14:textId="2359EFC2" w:rsidR="00FC546C" w:rsidRPr="00FC546C" w:rsidRDefault="00FC546C" w:rsidP="00FC546C">
      <w:pPr>
        <w:jc w:val="both"/>
        <w:rPr>
          <w:rFonts w:ascii="Times New Roman" w:hAnsi="Times New Roman"/>
          <w:sz w:val="24"/>
          <w:lang w:bidi="ru-RU"/>
        </w:rPr>
      </w:pPr>
      <w:r w:rsidRPr="00FC546C">
        <w:rPr>
          <w:rFonts w:ascii="Times New Roman" w:hAnsi="Times New Roman"/>
        </w:rPr>
        <w:t xml:space="preserve"> </w:t>
      </w:r>
      <w:r w:rsidRPr="00FC546C">
        <w:rPr>
          <w:rFonts w:ascii="Times New Roman" w:hAnsi="Times New Roman"/>
          <w:sz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roofErr w:type="gramStart"/>
      <w:r w:rsidRPr="00FC546C">
        <w:rPr>
          <w:rFonts w:ascii="Times New Roman" w:hAnsi="Times New Roman"/>
          <w:sz w:val="24"/>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14:paraId="32A4188D" w14:textId="77777777" w:rsidR="00FC546C" w:rsidRPr="00FC546C" w:rsidRDefault="00FC546C" w:rsidP="00FC546C">
      <w:pPr>
        <w:pStyle w:val="1f6"/>
        <w:jc w:val="both"/>
        <w:rPr>
          <w:rFonts w:ascii="Times New Roman" w:hAnsi="Times New Roman"/>
          <w:sz w:val="24"/>
          <w:lang w:bidi="ru-RU"/>
        </w:rPr>
      </w:pPr>
      <w:r w:rsidRPr="00FC546C">
        <w:rPr>
          <w:rFonts w:ascii="Times New Roman" w:hAnsi="Times New Roman"/>
          <w:sz w:val="24"/>
          <w:lang w:bidi="ru-RU"/>
        </w:rPr>
        <w:t>3. До начала производства работ необходимо:</w:t>
      </w:r>
    </w:p>
    <w:p w14:paraId="5C4EA4F9" w14:textId="77777777" w:rsidR="00FC546C" w:rsidRPr="00FC546C" w:rsidRDefault="00FC546C" w:rsidP="00FC546C">
      <w:pPr>
        <w:pStyle w:val="1f6"/>
        <w:jc w:val="both"/>
        <w:rPr>
          <w:rFonts w:ascii="Times New Roman" w:hAnsi="Times New Roman"/>
          <w:sz w:val="24"/>
          <w:u w:val="single"/>
          <w:lang w:bidi="ru-RU"/>
        </w:rPr>
      </w:pPr>
      <w:r w:rsidRPr="00FC546C">
        <w:rPr>
          <w:rFonts w:ascii="Times New Roman" w:hAnsi="Times New Roman"/>
          <w:sz w:val="24"/>
          <w:lang w:bidi="ru-RU"/>
        </w:rPr>
        <w:t xml:space="preserve">     3.1.  </w:t>
      </w:r>
      <w:r w:rsidRPr="00FC546C">
        <w:rPr>
          <w:rFonts w:ascii="Times New Roman" w:hAnsi="Times New Roman"/>
          <w:sz w:val="24"/>
          <w:u w:val="single"/>
          <w:lang w:bidi="ru-RU"/>
        </w:rPr>
        <w:t xml:space="preserve">предоставить на согласование с заказчиком </w:t>
      </w:r>
      <w:r w:rsidRPr="00FC546C">
        <w:rPr>
          <w:rFonts w:ascii="Times New Roman" w:hAnsi="Times New Roman"/>
          <w:b/>
          <w:sz w:val="24"/>
          <w:u w:val="single"/>
          <w:lang w:bidi="ru-RU"/>
        </w:rPr>
        <w:t>проект производства работ</w:t>
      </w:r>
      <w:r w:rsidRPr="00FC546C">
        <w:rPr>
          <w:rFonts w:ascii="Times New Roman" w:hAnsi="Times New Roman"/>
          <w:sz w:val="24"/>
          <w:u w:val="single"/>
          <w:lang w:bidi="ru-RU"/>
        </w:rPr>
        <w:t xml:space="preserve"> (СНиП    3.01.01-85 прил. 4., </w:t>
      </w:r>
      <w:r w:rsidRPr="00FC546C">
        <w:rPr>
          <w:rFonts w:ascii="Times New Roman" w:hAnsi="Times New Roman"/>
          <w:b/>
          <w:sz w:val="24"/>
          <w:u w:val="single"/>
          <w:lang w:bidi="ru-RU"/>
        </w:rPr>
        <w:t>график производства работ</w:t>
      </w:r>
      <w:r w:rsidRPr="00FC546C">
        <w:rPr>
          <w:rFonts w:ascii="Times New Roman" w:hAnsi="Times New Roman"/>
          <w:sz w:val="24"/>
          <w:u w:val="single"/>
          <w:lang w:bidi="ru-RU"/>
        </w:rPr>
        <w:t>).</w:t>
      </w:r>
    </w:p>
    <w:p w14:paraId="501BD6CC" w14:textId="77777777" w:rsidR="00FC546C" w:rsidRPr="00FC546C" w:rsidRDefault="00FC546C" w:rsidP="00FC546C">
      <w:pPr>
        <w:pStyle w:val="1f6"/>
        <w:jc w:val="both"/>
        <w:rPr>
          <w:rFonts w:ascii="Times New Roman" w:hAnsi="Times New Roman"/>
          <w:sz w:val="24"/>
          <w:lang w:bidi="ru-RU"/>
        </w:rPr>
      </w:pPr>
      <w:r w:rsidRPr="00FC546C">
        <w:rPr>
          <w:rFonts w:ascii="Times New Roman" w:hAnsi="Times New Roman"/>
          <w:sz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70C30FE" w14:textId="77777777" w:rsidR="00FC546C" w:rsidRPr="00FC546C" w:rsidRDefault="00FC546C" w:rsidP="00FC546C">
      <w:pPr>
        <w:pStyle w:val="1f6"/>
        <w:jc w:val="both"/>
        <w:rPr>
          <w:rFonts w:ascii="Times New Roman" w:hAnsi="Times New Roman"/>
          <w:sz w:val="24"/>
          <w:lang w:bidi="ru-RU"/>
        </w:rPr>
      </w:pPr>
      <w:r w:rsidRPr="00FC546C">
        <w:rPr>
          <w:rFonts w:ascii="Times New Roman" w:hAnsi="Times New Roman"/>
          <w:sz w:val="24"/>
          <w:lang w:bidi="ru-RU"/>
        </w:rPr>
        <w:t xml:space="preserve">     3.3. оформить необходимые допуски в соответствии с</w:t>
      </w:r>
      <w:r w:rsidRPr="00FC546C">
        <w:rPr>
          <w:rFonts w:ascii="Times New Roman" w:hAnsi="Times New Roman"/>
        </w:rPr>
        <w:t xml:space="preserve"> </w:t>
      </w:r>
      <w:r w:rsidRPr="00FC546C">
        <w:rPr>
          <w:rFonts w:ascii="Times New Roman" w:hAnsi="Times New Roman"/>
          <w:sz w:val="24"/>
          <w:lang w:bidi="ru-RU"/>
        </w:rPr>
        <w:t xml:space="preserve">СНиП 12-03-2001 (акт-допуск), приказом РТН № 528 от 15.12.2020 (наряд-допуск). </w:t>
      </w:r>
    </w:p>
    <w:p w14:paraId="09C054CC" w14:textId="77777777" w:rsidR="00FC546C" w:rsidRPr="00FC546C" w:rsidRDefault="00FC546C" w:rsidP="00FC546C">
      <w:pPr>
        <w:pStyle w:val="1f6"/>
        <w:jc w:val="both"/>
        <w:rPr>
          <w:rFonts w:ascii="Times New Roman" w:hAnsi="Times New Roman"/>
          <w:sz w:val="24"/>
          <w:lang w:bidi="ru-RU"/>
        </w:rPr>
      </w:pPr>
      <w:r w:rsidRPr="00FC546C">
        <w:rPr>
          <w:rFonts w:ascii="Times New Roman" w:hAnsi="Times New Roman"/>
          <w:sz w:val="24"/>
          <w:lang w:bidi="ru-RU"/>
        </w:rPr>
        <w:t>4. В процессе производимых работ необходимо производить фот</w:t>
      </w:r>
      <w:proofErr w:type="gramStart"/>
      <w:r w:rsidRPr="00FC546C">
        <w:rPr>
          <w:rFonts w:ascii="Times New Roman" w:hAnsi="Times New Roman"/>
          <w:sz w:val="24"/>
          <w:lang w:bidi="ru-RU"/>
        </w:rPr>
        <w:t>о-</w:t>
      </w:r>
      <w:proofErr w:type="gramEnd"/>
      <w:r w:rsidRPr="00FC546C">
        <w:rPr>
          <w:rFonts w:ascii="Times New Roman" w:hAnsi="Times New Roman"/>
          <w:sz w:val="24"/>
          <w:lang w:bidi="ru-RU"/>
        </w:rPr>
        <w:t xml:space="preserve">, </w:t>
      </w:r>
      <w:proofErr w:type="spellStart"/>
      <w:r w:rsidRPr="00FC546C">
        <w:rPr>
          <w:rFonts w:ascii="Times New Roman" w:hAnsi="Times New Roman"/>
          <w:sz w:val="24"/>
          <w:lang w:bidi="ru-RU"/>
        </w:rPr>
        <w:t>видеофиксацию</w:t>
      </w:r>
      <w:proofErr w:type="spellEnd"/>
      <w:r w:rsidRPr="00FC546C">
        <w:rPr>
          <w:rFonts w:ascii="Times New Roman" w:hAnsi="Times New Roman"/>
          <w:sz w:val="24"/>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3281C564" w14:textId="77777777" w:rsidR="00FC546C" w:rsidRPr="00FC546C" w:rsidRDefault="00FC546C" w:rsidP="00FC546C">
      <w:pPr>
        <w:pStyle w:val="1f6"/>
        <w:jc w:val="both"/>
        <w:rPr>
          <w:rFonts w:ascii="Times New Roman" w:hAnsi="Times New Roman"/>
          <w:sz w:val="24"/>
          <w:szCs w:val="24"/>
          <w:lang w:bidi="ru-RU"/>
        </w:rPr>
      </w:pPr>
      <w:proofErr w:type="gramStart"/>
      <w:r w:rsidRPr="00FC546C">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FC546C">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FC546C">
        <w:rPr>
          <w:rFonts w:ascii="Times New Roman" w:hAnsi="Times New Roman"/>
          <w:sz w:val="24"/>
          <w:szCs w:val="24"/>
          <w:lang w:bidi="ru-RU"/>
        </w:rPr>
        <w:t xml:space="preserve"> и конструкций. </w:t>
      </w:r>
    </w:p>
    <w:p w14:paraId="377E5868"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051267C6"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 Подрядчик после окончания работ производит очистку территории работ от строительного мусора.</w:t>
      </w:r>
    </w:p>
    <w:p w14:paraId="2E23D02D"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экз. в </w:t>
      </w:r>
      <w:proofErr w:type="spellStart"/>
      <w:r w:rsidRPr="00FC546C">
        <w:rPr>
          <w:rFonts w:ascii="Times New Roman" w:hAnsi="Times New Roman"/>
          <w:lang w:bidi="ru-RU"/>
        </w:rPr>
        <w:t>электр</w:t>
      </w:r>
      <w:proofErr w:type="gramStart"/>
      <w:r w:rsidRPr="00FC546C">
        <w:rPr>
          <w:rFonts w:ascii="Times New Roman" w:hAnsi="Times New Roman"/>
          <w:lang w:bidi="ru-RU"/>
        </w:rPr>
        <w:t>.в</w:t>
      </w:r>
      <w:proofErr w:type="gramEnd"/>
      <w:r w:rsidRPr="00FC546C">
        <w:rPr>
          <w:rFonts w:ascii="Times New Roman" w:hAnsi="Times New Roman"/>
          <w:lang w:bidi="ru-RU"/>
        </w:rPr>
        <w:t>иде</w:t>
      </w:r>
      <w:proofErr w:type="spellEnd"/>
      <w:r w:rsidRPr="00FC546C">
        <w:rPr>
          <w:rFonts w:ascii="Times New Roman" w:hAnsi="Times New Roman"/>
          <w:lang w:bidi="ru-RU"/>
        </w:rPr>
        <w:t xml:space="preserve"> .</w:t>
      </w:r>
    </w:p>
    <w:p w14:paraId="64AD8F3E"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5. Охрана труда и техника безопасности:</w:t>
      </w:r>
    </w:p>
    <w:p w14:paraId="715D2D04"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1E94D716"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 работы на высоте, работы внутри дымовой трубы в условиях остаточных концентраций газов.</w:t>
      </w:r>
    </w:p>
    <w:p w14:paraId="1E0FC2E4" w14:textId="4C4FA23E"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 xml:space="preserve">  6. Пожарная безопасность:</w:t>
      </w:r>
    </w:p>
    <w:p w14:paraId="5DB45827"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6AA6BA44"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1944A456"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796144B7"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239619A4"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6C8E676C" w14:textId="77777777" w:rsidR="00FC546C" w:rsidRPr="00FC546C" w:rsidRDefault="00FC546C" w:rsidP="00FC546C">
      <w:pPr>
        <w:jc w:val="both"/>
        <w:rPr>
          <w:rFonts w:ascii="Times New Roman" w:hAnsi="Times New Roman"/>
          <w:lang w:bidi="ru-RU"/>
        </w:rPr>
      </w:pPr>
      <w:r w:rsidRPr="00FC546C">
        <w:rPr>
          <w:rFonts w:ascii="Times New Roman" w:hAnsi="Times New Roman"/>
          <w:lang w:bidi="ru-RU"/>
        </w:rPr>
        <w:t>7. Охрана окружающей природной среды.</w:t>
      </w:r>
    </w:p>
    <w:p w14:paraId="2E228DDA"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7EA8A228" w14:textId="77777777" w:rsidR="00FC546C" w:rsidRPr="00FC546C" w:rsidRDefault="00FC546C" w:rsidP="00FC546C">
      <w:pPr>
        <w:ind w:firstLine="567"/>
        <w:jc w:val="both"/>
        <w:rPr>
          <w:rFonts w:ascii="Times New Roman" w:hAnsi="Times New Roman"/>
          <w:lang w:bidi="ru-RU"/>
        </w:rPr>
      </w:pPr>
      <w:r w:rsidRPr="00FC546C">
        <w:rPr>
          <w:rFonts w:ascii="Times New Roman" w:hAnsi="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1403879E" w14:textId="77777777" w:rsidR="00FC546C" w:rsidRPr="00FC546C" w:rsidRDefault="00FC546C" w:rsidP="00FC546C">
      <w:pPr>
        <w:shd w:val="clear" w:color="auto" w:fill="FFFFFF"/>
        <w:spacing w:after="0"/>
        <w:jc w:val="center"/>
        <w:rPr>
          <w:rFonts w:ascii="Times New Roman" w:hAnsi="Times New Roman"/>
          <w:b/>
          <w:bCs/>
        </w:rPr>
      </w:pPr>
      <w:r w:rsidRPr="00FC546C">
        <w:rPr>
          <w:rFonts w:ascii="Times New Roman" w:hAnsi="Times New Roman"/>
          <w:b/>
          <w:bCs/>
        </w:rPr>
        <w:t>5. Требования к сроку и (или) объему предоставления</w:t>
      </w:r>
    </w:p>
    <w:p w14:paraId="66766E58" w14:textId="77777777" w:rsidR="00FC546C" w:rsidRPr="00FC546C" w:rsidRDefault="00FC546C" w:rsidP="00FC546C">
      <w:pPr>
        <w:shd w:val="clear" w:color="auto" w:fill="FFFFFF"/>
        <w:spacing w:after="0"/>
        <w:jc w:val="center"/>
        <w:rPr>
          <w:rFonts w:ascii="Times New Roman" w:hAnsi="Times New Roman"/>
          <w:b/>
          <w:bCs/>
        </w:rPr>
      </w:pPr>
      <w:r w:rsidRPr="00FC546C">
        <w:rPr>
          <w:rFonts w:ascii="Times New Roman" w:hAnsi="Times New Roman"/>
          <w:b/>
          <w:bCs/>
        </w:rPr>
        <w:t>гарантии качества работ</w:t>
      </w:r>
    </w:p>
    <w:p w14:paraId="68741DC7" w14:textId="77777777" w:rsidR="00FC546C" w:rsidRPr="00FC546C" w:rsidRDefault="00FC546C" w:rsidP="00FC546C">
      <w:pPr>
        <w:jc w:val="both"/>
        <w:rPr>
          <w:rFonts w:ascii="Times New Roman" w:hAnsi="Times New Roman"/>
        </w:rPr>
      </w:pPr>
      <w:r w:rsidRPr="00FC546C">
        <w:rPr>
          <w:rFonts w:ascii="Times New Roman" w:hAnsi="Times New Roman"/>
        </w:rPr>
        <w:t>1. Подрядчик гарантирует, что результат выполненных работ полностью соответствует стандартам и требованиям.</w:t>
      </w:r>
    </w:p>
    <w:p w14:paraId="49A74624" w14:textId="77777777" w:rsidR="00FC546C" w:rsidRPr="00FC546C" w:rsidRDefault="00FC546C" w:rsidP="00FC546C">
      <w:pPr>
        <w:jc w:val="both"/>
        <w:rPr>
          <w:rFonts w:ascii="Times New Roman" w:hAnsi="Times New Roman"/>
        </w:rPr>
      </w:pPr>
      <w:r w:rsidRPr="00FC546C">
        <w:rPr>
          <w:rFonts w:ascii="Times New Roman" w:hAnsi="Times New Roman"/>
        </w:rPr>
        <w:t xml:space="preserve">2. Срок гарантии качества работ устанавливается 36 месяцев </w:t>
      </w:r>
      <w:proofErr w:type="gramStart"/>
      <w:r w:rsidRPr="00FC546C">
        <w:rPr>
          <w:rFonts w:ascii="Times New Roman" w:hAnsi="Times New Roman"/>
        </w:rPr>
        <w:t>с даты подписания</w:t>
      </w:r>
      <w:proofErr w:type="gramEnd"/>
      <w:r w:rsidRPr="00FC546C">
        <w:rPr>
          <w:rFonts w:ascii="Times New Roman" w:hAnsi="Times New Roman"/>
        </w:rPr>
        <w:t xml:space="preserve"> сторонами акта о приемке всех выполненных работ. </w:t>
      </w:r>
    </w:p>
    <w:p w14:paraId="313AADAB" w14:textId="77777777" w:rsidR="00FC546C" w:rsidRPr="00FC546C" w:rsidRDefault="00FC546C" w:rsidP="00FC546C">
      <w:pPr>
        <w:jc w:val="both"/>
        <w:rPr>
          <w:rFonts w:ascii="Times New Roman" w:hAnsi="Times New Roman"/>
        </w:rPr>
      </w:pPr>
      <w:r w:rsidRPr="00FC546C">
        <w:rPr>
          <w:rFonts w:ascii="Times New Roman" w:hAnsi="Times New Roman"/>
        </w:rPr>
        <w:t>3. Гарантии качества распространяются на все конструктивные элементы и работы, выполненные Подрядчиком.</w:t>
      </w:r>
    </w:p>
    <w:p w14:paraId="332543C0" w14:textId="77777777" w:rsidR="00FC546C" w:rsidRPr="00FC546C" w:rsidRDefault="00FC546C" w:rsidP="00FC546C">
      <w:pPr>
        <w:jc w:val="both"/>
        <w:rPr>
          <w:rFonts w:ascii="Times New Roman" w:hAnsi="Times New Roman"/>
        </w:rPr>
      </w:pPr>
      <w:r w:rsidRPr="00FC546C">
        <w:rPr>
          <w:rFonts w:ascii="Times New Roman" w:hAnsi="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7A4F34B" w14:textId="77777777" w:rsidR="00FC546C" w:rsidRPr="00FC546C" w:rsidRDefault="00FC546C" w:rsidP="00FC546C">
      <w:pPr>
        <w:jc w:val="both"/>
        <w:rPr>
          <w:rFonts w:ascii="Times New Roman" w:hAnsi="Times New Roman"/>
        </w:rPr>
      </w:pPr>
      <w:r w:rsidRPr="00FC546C">
        <w:rPr>
          <w:rFonts w:ascii="Times New Roman" w:hAnsi="Times New Roman"/>
        </w:rPr>
        <w:t>5. Гарантийный срок исчисляется вновь с момента подписания Сторонами акта прием</w:t>
      </w:r>
      <w:proofErr w:type="gramStart"/>
      <w:r w:rsidRPr="00FC546C">
        <w:rPr>
          <w:rFonts w:ascii="Times New Roman" w:hAnsi="Times New Roman"/>
        </w:rPr>
        <w:t>а-</w:t>
      </w:r>
      <w:proofErr w:type="gramEnd"/>
      <w:r w:rsidRPr="00FC546C">
        <w:rPr>
          <w:rFonts w:ascii="Times New Roman" w:hAnsi="Times New Roman"/>
        </w:rPr>
        <w:t xml:space="preserve"> сдачи выполненных работ по устранению недостатков.</w:t>
      </w:r>
    </w:p>
    <w:p w14:paraId="4E165638" w14:textId="77777777" w:rsidR="00FC546C" w:rsidRPr="00FC546C" w:rsidRDefault="00FC546C" w:rsidP="00FC546C">
      <w:pPr>
        <w:jc w:val="both"/>
        <w:rPr>
          <w:rFonts w:ascii="Times New Roman" w:hAnsi="Times New Roman"/>
        </w:rPr>
      </w:pPr>
      <w:r w:rsidRPr="00FC546C">
        <w:rPr>
          <w:rFonts w:ascii="Times New Roman" w:hAnsi="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E633BA2" w14:textId="77777777" w:rsidR="00FC546C" w:rsidRPr="00FC546C" w:rsidRDefault="00FC546C" w:rsidP="00FC546C">
      <w:pPr>
        <w:ind w:firstLine="567"/>
        <w:jc w:val="both"/>
        <w:rPr>
          <w:rFonts w:ascii="Times New Roman" w:hAnsi="Times New Roman"/>
          <w:b/>
        </w:rPr>
      </w:pPr>
      <w:r w:rsidRPr="00FC546C">
        <w:rPr>
          <w:rFonts w:ascii="Times New Roman" w:hAnsi="Times New Roman"/>
          <w:b/>
        </w:rPr>
        <w:t xml:space="preserve">                6. Перечень приложений к техническому заданию, являющихся его неотъемлемой частью:</w:t>
      </w:r>
    </w:p>
    <w:p w14:paraId="0FF35CBE" w14:textId="77777777" w:rsidR="00FC546C" w:rsidRPr="00FC546C" w:rsidRDefault="00FC546C" w:rsidP="00FC546C">
      <w:pPr>
        <w:jc w:val="both"/>
        <w:rPr>
          <w:rFonts w:ascii="Times New Roman" w:hAnsi="Times New Roman"/>
          <w:b/>
        </w:rPr>
      </w:pPr>
      <w:r w:rsidRPr="00FC546C">
        <w:rPr>
          <w:rFonts w:ascii="Times New Roman" w:hAnsi="Times New Roman"/>
          <w:b/>
        </w:rPr>
        <w:t xml:space="preserve">             </w:t>
      </w:r>
    </w:p>
    <w:p w14:paraId="0639A2EB" w14:textId="77777777" w:rsidR="00FC546C" w:rsidRPr="00FC546C" w:rsidRDefault="00FC546C" w:rsidP="00FC546C">
      <w:pPr>
        <w:jc w:val="both"/>
        <w:rPr>
          <w:rFonts w:ascii="Times New Roman" w:hAnsi="Times New Roman"/>
          <w:bCs/>
        </w:rPr>
      </w:pPr>
      <w:r w:rsidRPr="00FC546C">
        <w:rPr>
          <w:rFonts w:ascii="Times New Roman" w:hAnsi="Times New Roman"/>
          <w:b/>
        </w:rPr>
        <w:t xml:space="preserve">       </w:t>
      </w:r>
      <w:r w:rsidRPr="00FC546C">
        <w:rPr>
          <w:rFonts w:ascii="Times New Roman" w:hAnsi="Times New Roman"/>
          <w:bCs/>
        </w:rPr>
        <w:t xml:space="preserve"> Приложение №1 – Ведомость объёмов работ.</w:t>
      </w:r>
    </w:p>
    <w:p w14:paraId="6C2BC631" w14:textId="77777777" w:rsidR="00FC546C" w:rsidRPr="00FC546C" w:rsidRDefault="00FC546C" w:rsidP="00FC546C">
      <w:pPr>
        <w:jc w:val="both"/>
        <w:rPr>
          <w:rFonts w:ascii="Times New Roman" w:hAnsi="Times New Roman"/>
          <w:bCs/>
        </w:rPr>
      </w:pPr>
    </w:p>
    <w:p w14:paraId="665F482D" w14:textId="77777777" w:rsidR="00FC546C" w:rsidRPr="00FC546C" w:rsidRDefault="00FC546C" w:rsidP="00FC546C">
      <w:pPr>
        <w:jc w:val="both"/>
        <w:rPr>
          <w:rFonts w:ascii="Times New Roman" w:hAnsi="Times New Roman"/>
          <w:bCs/>
        </w:rPr>
      </w:pPr>
      <w:r w:rsidRPr="00FC546C">
        <w:rPr>
          <w:rFonts w:ascii="Times New Roman" w:hAnsi="Times New Roman"/>
          <w:bCs/>
        </w:rPr>
        <w:t xml:space="preserve">         Приложение №2 - Ссылка на заключение после технического обследования</w:t>
      </w:r>
    </w:p>
    <w:p w14:paraId="7060C248" w14:textId="77777777" w:rsidR="00FC546C" w:rsidRPr="00FC546C" w:rsidRDefault="00FC546C" w:rsidP="00FC546C">
      <w:pPr>
        <w:ind w:firstLine="709"/>
        <w:jc w:val="both"/>
        <w:rPr>
          <w:rFonts w:ascii="Times New Roman" w:hAnsi="Times New Roman"/>
          <w:bCs/>
          <w:u w:val="single"/>
        </w:rPr>
      </w:pPr>
    </w:p>
    <w:tbl>
      <w:tblPr>
        <w:tblpPr w:leftFromText="180" w:rightFromText="180" w:vertAnchor="text" w:horzAnchor="page" w:tblpX="1" w:tblpY="128"/>
        <w:tblW w:w="16703" w:type="dxa"/>
        <w:tblLook w:val="04A0" w:firstRow="1" w:lastRow="0" w:firstColumn="1" w:lastColumn="0" w:noHBand="0" w:noVBand="1"/>
      </w:tblPr>
      <w:tblGrid>
        <w:gridCol w:w="361"/>
        <w:gridCol w:w="6492"/>
        <w:gridCol w:w="1832"/>
        <w:gridCol w:w="2111"/>
        <w:gridCol w:w="4285"/>
        <w:gridCol w:w="449"/>
        <w:gridCol w:w="624"/>
        <w:gridCol w:w="523"/>
        <w:gridCol w:w="26"/>
      </w:tblGrid>
      <w:tr w:rsidR="00FC546C" w:rsidRPr="00FC546C" w14:paraId="2FE072D3" w14:textId="77777777" w:rsidTr="002B5471">
        <w:trPr>
          <w:trHeight w:val="600"/>
        </w:trPr>
        <w:tc>
          <w:tcPr>
            <w:tcW w:w="16703" w:type="dxa"/>
            <w:gridSpan w:val="9"/>
            <w:tcBorders>
              <w:top w:val="nil"/>
              <w:left w:val="nil"/>
              <w:bottom w:val="nil"/>
              <w:right w:val="nil"/>
            </w:tcBorders>
            <w:shd w:val="clear" w:color="000000" w:fill="FFFFFF"/>
            <w:noWrap/>
            <w:vAlign w:val="bottom"/>
            <w:hideMark/>
          </w:tcPr>
          <w:p w14:paraId="4B0A3F7D" w14:textId="77777777" w:rsidR="00FC546C" w:rsidRPr="00FC546C" w:rsidRDefault="00FC546C" w:rsidP="002B5471">
            <w:pPr>
              <w:rPr>
                <w:rFonts w:ascii="Times New Roman" w:hAnsi="Times New Roman"/>
                <w:b/>
                <w:bCs/>
                <w:color w:val="000000"/>
              </w:rPr>
            </w:pPr>
            <w:r w:rsidRPr="00FC546C">
              <w:rPr>
                <w:rFonts w:ascii="Times New Roman" w:hAnsi="Times New Roman"/>
                <w:b/>
                <w:bCs/>
                <w:color w:val="000000"/>
              </w:rPr>
              <w:t xml:space="preserve">                                            </w:t>
            </w:r>
          </w:p>
          <w:p w14:paraId="63327780" w14:textId="77777777" w:rsidR="00FC546C" w:rsidRPr="00FC546C" w:rsidRDefault="00FC546C" w:rsidP="002B5471">
            <w:pPr>
              <w:rPr>
                <w:rFonts w:ascii="Times New Roman" w:hAnsi="Times New Roman"/>
                <w:b/>
                <w:bCs/>
                <w:color w:val="000000"/>
              </w:rPr>
            </w:pPr>
          </w:p>
          <w:p w14:paraId="221F4238" w14:textId="77777777" w:rsidR="00FC546C" w:rsidRPr="00FC546C" w:rsidRDefault="00FC546C" w:rsidP="002B5471">
            <w:pPr>
              <w:rPr>
                <w:rFonts w:ascii="Times New Roman" w:hAnsi="Times New Roman"/>
                <w:b/>
                <w:bCs/>
                <w:color w:val="000000"/>
              </w:rPr>
            </w:pPr>
            <w:r w:rsidRPr="00FC546C">
              <w:rPr>
                <w:rFonts w:ascii="Times New Roman" w:hAnsi="Times New Roman"/>
                <w:b/>
                <w:bCs/>
                <w:color w:val="000000"/>
              </w:rPr>
              <w:t xml:space="preserve">                                                                                                                                           Приложение №1</w:t>
            </w:r>
          </w:p>
          <w:p w14:paraId="243C1438" w14:textId="77777777" w:rsidR="00FC546C" w:rsidRPr="00FC546C" w:rsidRDefault="00FC546C" w:rsidP="002B5471">
            <w:pPr>
              <w:rPr>
                <w:rFonts w:ascii="Times New Roman" w:hAnsi="Times New Roman"/>
                <w:b/>
                <w:bCs/>
                <w:color w:val="000000"/>
              </w:rPr>
            </w:pPr>
            <w:r w:rsidRPr="00FC546C">
              <w:rPr>
                <w:rFonts w:ascii="Times New Roman" w:hAnsi="Times New Roman"/>
                <w:b/>
                <w:bCs/>
                <w:color w:val="000000"/>
              </w:rPr>
              <w:t xml:space="preserve">                                    Ведомость объёмов работ по ремонту  дымовой трубы</w:t>
            </w:r>
          </w:p>
        </w:tc>
      </w:tr>
      <w:tr w:rsidR="00FC546C" w:rsidRPr="00FC546C" w14:paraId="07E544F4" w14:textId="77777777" w:rsidTr="002B5471">
        <w:trPr>
          <w:trHeight w:val="615"/>
        </w:trPr>
        <w:tc>
          <w:tcPr>
            <w:tcW w:w="16703" w:type="dxa"/>
            <w:gridSpan w:val="9"/>
            <w:tcBorders>
              <w:top w:val="nil"/>
              <w:left w:val="nil"/>
              <w:bottom w:val="nil"/>
              <w:right w:val="nil"/>
            </w:tcBorders>
            <w:shd w:val="clear" w:color="000000" w:fill="FFFFFF"/>
            <w:vAlign w:val="center"/>
            <w:hideMark/>
          </w:tcPr>
          <w:p w14:paraId="50A1D142" w14:textId="77777777" w:rsidR="00FC546C" w:rsidRPr="00FC546C" w:rsidRDefault="00FC546C" w:rsidP="002B5471">
            <w:pPr>
              <w:pStyle w:val="1f6"/>
              <w:rPr>
                <w:rFonts w:ascii="Times New Roman" w:hAnsi="Times New Roman"/>
              </w:rPr>
            </w:pPr>
            <w:r w:rsidRPr="00FC546C">
              <w:rPr>
                <w:rFonts w:ascii="Times New Roman" w:hAnsi="Times New Roman"/>
                <w:u w:val="single"/>
              </w:rPr>
              <w:t xml:space="preserve">            Объект</w:t>
            </w:r>
            <w:r w:rsidRPr="00FC546C">
              <w:rPr>
                <w:rFonts w:ascii="Times New Roman" w:hAnsi="Times New Roman"/>
              </w:rPr>
              <w:t>: Ремонт железобетонной дымовой трубы Н= 90,0 м котельной АО "</w:t>
            </w:r>
            <w:proofErr w:type="spellStart"/>
            <w:r w:rsidRPr="00FC546C">
              <w:rPr>
                <w:rFonts w:ascii="Times New Roman" w:hAnsi="Times New Roman"/>
              </w:rPr>
              <w:t>Выборгтеплоэнерго</w:t>
            </w:r>
            <w:proofErr w:type="spellEnd"/>
            <w:r w:rsidRPr="00FC546C">
              <w:rPr>
                <w:rFonts w:ascii="Times New Roman" w:hAnsi="Times New Roman"/>
              </w:rPr>
              <w:t>" по адресу:</w:t>
            </w:r>
          </w:p>
          <w:p w14:paraId="6AE5AB30" w14:textId="77777777" w:rsidR="00FC546C" w:rsidRPr="00FC546C" w:rsidRDefault="00FC546C" w:rsidP="002B5471">
            <w:pPr>
              <w:pStyle w:val="1f6"/>
              <w:rPr>
                <w:rFonts w:ascii="Times New Roman" w:hAnsi="Times New Roman"/>
              </w:rPr>
            </w:pPr>
            <w:r w:rsidRPr="00FC546C">
              <w:rPr>
                <w:rFonts w:ascii="Times New Roman" w:hAnsi="Times New Roman"/>
              </w:rPr>
              <w:t xml:space="preserve">                                                                 г. Выборг, ул. </w:t>
            </w:r>
            <w:proofErr w:type="gramStart"/>
            <w:r w:rsidRPr="00FC546C">
              <w:rPr>
                <w:rFonts w:ascii="Times New Roman" w:hAnsi="Times New Roman"/>
              </w:rPr>
              <w:t>Большая</w:t>
            </w:r>
            <w:proofErr w:type="gramEnd"/>
            <w:r w:rsidRPr="00FC546C">
              <w:rPr>
                <w:rFonts w:ascii="Times New Roman" w:hAnsi="Times New Roman"/>
              </w:rPr>
              <w:t xml:space="preserve"> Каменная, д.18</w:t>
            </w:r>
          </w:p>
        </w:tc>
      </w:tr>
      <w:tr w:rsidR="00FC546C" w:rsidRPr="00FC546C" w14:paraId="0586DDFA" w14:textId="77777777" w:rsidTr="002B5471">
        <w:trPr>
          <w:gridAfter w:val="1"/>
          <w:wAfter w:w="26" w:type="dxa"/>
          <w:trHeight w:val="288"/>
        </w:trPr>
        <w:tc>
          <w:tcPr>
            <w:tcW w:w="361" w:type="dxa"/>
            <w:tcBorders>
              <w:top w:val="nil"/>
              <w:left w:val="nil"/>
              <w:bottom w:val="nil"/>
              <w:right w:val="nil"/>
            </w:tcBorders>
            <w:shd w:val="clear" w:color="auto" w:fill="auto"/>
            <w:noWrap/>
            <w:vAlign w:val="bottom"/>
            <w:hideMark/>
          </w:tcPr>
          <w:p w14:paraId="01930981" w14:textId="77777777" w:rsidR="00FC546C" w:rsidRPr="00FC546C" w:rsidRDefault="00FC546C" w:rsidP="002B5471">
            <w:pPr>
              <w:rPr>
                <w:rFonts w:ascii="Times New Roman" w:hAnsi="Times New Roman"/>
                <w:color w:val="000000"/>
                <w:sz w:val="22"/>
                <w:szCs w:val="22"/>
              </w:rPr>
            </w:pPr>
          </w:p>
        </w:tc>
        <w:tc>
          <w:tcPr>
            <w:tcW w:w="15169" w:type="dxa"/>
            <w:gridSpan w:val="5"/>
            <w:tcBorders>
              <w:top w:val="nil"/>
              <w:left w:val="nil"/>
              <w:bottom w:val="nil"/>
              <w:right w:val="nil"/>
            </w:tcBorders>
            <w:shd w:val="clear" w:color="auto" w:fill="auto"/>
            <w:noWrap/>
            <w:vAlign w:val="bottom"/>
            <w:hideMark/>
          </w:tcPr>
          <w:p w14:paraId="00E04A92" w14:textId="77777777" w:rsidR="00FC546C" w:rsidRPr="00FC546C" w:rsidRDefault="00FC546C" w:rsidP="002B5471">
            <w:pPr>
              <w:jc w:val="center"/>
              <w:rPr>
                <w:rFonts w:ascii="Times New Roman" w:hAnsi="Times New Roman"/>
                <w:b/>
                <w:bCs/>
                <w:color w:val="000000"/>
                <w:sz w:val="18"/>
                <w:szCs w:val="18"/>
                <w:u w:val="single"/>
              </w:rPr>
            </w:pPr>
          </w:p>
          <w:p w14:paraId="37997910" w14:textId="77777777" w:rsidR="00FC546C" w:rsidRPr="00FC546C" w:rsidRDefault="00FC546C" w:rsidP="002B5471">
            <w:pPr>
              <w:jc w:val="center"/>
              <w:rPr>
                <w:rFonts w:ascii="Times New Roman" w:hAnsi="Times New Roman"/>
                <w:b/>
                <w:bCs/>
                <w:color w:val="000000"/>
                <w:sz w:val="18"/>
                <w:szCs w:val="18"/>
                <w:u w:val="single"/>
              </w:rPr>
            </w:pPr>
          </w:p>
          <w:tbl>
            <w:tblPr>
              <w:tblW w:w="10060" w:type="dxa"/>
              <w:tblLook w:val="04A0" w:firstRow="1" w:lastRow="0" w:firstColumn="1" w:lastColumn="0" w:noHBand="0" w:noVBand="1"/>
            </w:tblPr>
            <w:tblGrid>
              <w:gridCol w:w="660"/>
              <w:gridCol w:w="5440"/>
              <w:gridCol w:w="920"/>
              <w:gridCol w:w="1160"/>
              <w:gridCol w:w="1880"/>
            </w:tblGrid>
            <w:tr w:rsidR="00FC546C" w:rsidRPr="00FC546C" w14:paraId="4D760DD2" w14:textId="77777777" w:rsidTr="002B5471">
              <w:trPr>
                <w:trHeight w:val="72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63EB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 xml:space="preserve">№ </w:t>
                  </w:r>
                  <w:proofErr w:type="gramStart"/>
                  <w:r w:rsidRPr="00FC546C">
                    <w:rPr>
                      <w:rFonts w:ascii="Times New Roman" w:hAnsi="Times New Roman"/>
                      <w:color w:val="000000"/>
                      <w:sz w:val="16"/>
                      <w:szCs w:val="16"/>
                    </w:rPr>
                    <w:t>п</w:t>
                  </w:r>
                  <w:proofErr w:type="gramEnd"/>
                  <w:r w:rsidRPr="00FC546C">
                    <w:rPr>
                      <w:rFonts w:ascii="Times New Roman" w:hAnsi="Times New Roman"/>
                      <w:color w:val="000000"/>
                      <w:sz w:val="16"/>
                      <w:szCs w:val="16"/>
                    </w:rPr>
                    <w:t>/п</w:t>
                  </w:r>
                </w:p>
              </w:tc>
              <w:tc>
                <w:tcPr>
                  <w:tcW w:w="5440" w:type="dxa"/>
                  <w:tcBorders>
                    <w:top w:val="single" w:sz="4" w:space="0" w:color="auto"/>
                    <w:left w:val="nil"/>
                    <w:bottom w:val="single" w:sz="4" w:space="0" w:color="auto"/>
                    <w:right w:val="single" w:sz="4" w:space="0" w:color="auto"/>
                  </w:tcBorders>
                  <w:shd w:val="clear" w:color="auto" w:fill="auto"/>
                  <w:vAlign w:val="center"/>
                  <w:hideMark/>
                </w:tcPr>
                <w:p w14:paraId="716143F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B79C8E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Ед. изм.</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A1E16B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Кол.</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14:paraId="7F5A7CE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Примечание</w:t>
                  </w:r>
                </w:p>
              </w:tc>
            </w:tr>
            <w:tr w:rsidR="00FC546C" w:rsidRPr="00FC546C" w14:paraId="1A0E55FC" w14:textId="77777777" w:rsidTr="002B5471">
              <w:trPr>
                <w:trHeight w:val="24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44FD06C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w:t>
                  </w:r>
                </w:p>
              </w:tc>
              <w:tc>
                <w:tcPr>
                  <w:tcW w:w="5440" w:type="dxa"/>
                  <w:tcBorders>
                    <w:top w:val="nil"/>
                    <w:left w:val="nil"/>
                    <w:bottom w:val="single" w:sz="4" w:space="0" w:color="auto"/>
                    <w:right w:val="single" w:sz="4" w:space="0" w:color="auto"/>
                  </w:tcBorders>
                  <w:shd w:val="clear" w:color="auto" w:fill="auto"/>
                  <w:noWrap/>
                  <w:vAlign w:val="center"/>
                  <w:hideMark/>
                </w:tcPr>
                <w:p w14:paraId="39FA0A2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w:t>
                  </w:r>
                </w:p>
              </w:tc>
              <w:tc>
                <w:tcPr>
                  <w:tcW w:w="920" w:type="dxa"/>
                  <w:tcBorders>
                    <w:top w:val="nil"/>
                    <w:left w:val="nil"/>
                    <w:bottom w:val="single" w:sz="4" w:space="0" w:color="auto"/>
                    <w:right w:val="single" w:sz="4" w:space="0" w:color="auto"/>
                  </w:tcBorders>
                  <w:shd w:val="clear" w:color="auto" w:fill="auto"/>
                  <w:noWrap/>
                  <w:vAlign w:val="center"/>
                  <w:hideMark/>
                </w:tcPr>
                <w:p w14:paraId="4864A92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w:t>
                  </w:r>
                </w:p>
              </w:tc>
              <w:tc>
                <w:tcPr>
                  <w:tcW w:w="1160" w:type="dxa"/>
                  <w:tcBorders>
                    <w:top w:val="nil"/>
                    <w:left w:val="nil"/>
                    <w:bottom w:val="single" w:sz="4" w:space="0" w:color="auto"/>
                    <w:right w:val="single" w:sz="4" w:space="0" w:color="auto"/>
                  </w:tcBorders>
                  <w:shd w:val="clear" w:color="auto" w:fill="auto"/>
                  <w:noWrap/>
                  <w:vAlign w:val="center"/>
                  <w:hideMark/>
                </w:tcPr>
                <w:p w14:paraId="58B90F7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noWrap/>
                  <w:vAlign w:val="center"/>
                  <w:hideMark/>
                </w:tcPr>
                <w:p w14:paraId="4E93E03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w:t>
                  </w:r>
                </w:p>
              </w:tc>
            </w:tr>
            <w:tr w:rsidR="00FC546C" w:rsidRPr="00FC546C" w14:paraId="71141892"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33056583"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1. Ремонтные работы наружной части дымовой трубы</w:t>
                  </w:r>
                </w:p>
              </w:tc>
            </w:tr>
            <w:tr w:rsidR="00FC546C" w:rsidRPr="00FC546C" w14:paraId="7630AD6C"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AFF8BE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w:t>
                  </w:r>
                </w:p>
              </w:tc>
              <w:tc>
                <w:tcPr>
                  <w:tcW w:w="5440" w:type="dxa"/>
                  <w:tcBorders>
                    <w:top w:val="nil"/>
                    <w:left w:val="nil"/>
                    <w:bottom w:val="single" w:sz="4" w:space="0" w:color="auto"/>
                    <w:right w:val="single" w:sz="4" w:space="0" w:color="auto"/>
                  </w:tcBorders>
                  <w:shd w:val="clear" w:color="auto" w:fill="auto"/>
                  <w:hideMark/>
                </w:tcPr>
                <w:p w14:paraId="28A7084B"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Гидроструйная</w:t>
                  </w:r>
                  <w:proofErr w:type="spellEnd"/>
                  <w:r w:rsidRPr="00FC546C">
                    <w:rPr>
                      <w:rFonts w:ascii="Times New Roman" w:hAnsi="Times New Roman"/>
                      <w:color w:val="000000"/>
                      <w:sz w:val="16"/>
                      <w:szCs w:val="16"/>
                    </w:rPr>
                    <w:t xml:space="preserve"> очистка: бетонных поверхностей</w:t>
                  </w:r>
                </w:p>
              </w:tc>
              <w:tc>
                <w:tcPr>
                  <w:tcW w:w="920" w:type="dxa"/>
                  <w:tcBorders>
                    <w:top w:val="nil"/>
                    <w:left w:val="nil"/>
                    <w:bottom w:val="single" w:sz="4" w:space="0" w:color="auto"/>
                    <w:right w:val="single" w:sz="4" w:space="0" w:color="auto"/>
                  </w:tcBorders>
                  <w:shd w:val="clear" w:color="auto" w:fill="auto"/>
                  <w:hideMark/>
                </w:tcPr>
                <w:p w14:paraId="2AF5E3E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6344F9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814,37</w:t>
                  </w:r>
                </w:p>
              </w:tc>
              <w:tc>
                <w:tcPr>
                  <w:tcW w:w="1880" w:type="dxa"/>
                  <w:tcBorders>
                    <w:top w:val="nil"/>
                    <w:left w:val="single" w:sz="4" w:space="0" w:color="auto"/>
                    <w:bottom w:val="single" w:sz="4" w:space="0" w:color="auto"/>
                    <w:right w:val="single" w:sz="4" w:space="0" w:color="auto"/>
                  </w:tcBorders>
                  <w:shd w:val="clear" w:color="auto" w:fill="auto"/>
                  <w:hideMark/>
                </w:tcPr>
                <w:p w14:paraId="0FDEECD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B7801D9"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47A06B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w:t>
                  </w:r>
                </w:p>
              </w:tc>
              <w:tc>
                <w:tcPr>
                  <w:tcW w:w="5440" w:type="dxa"/>
                  <w:tcBorders>
                    <w:top w:val="nil"/>
                    <w:left w:val="nil"/>
                    <w:bottom w:val="single" w:sz="4" w:space="0" w:color="auto"/>
                    <w:right w:val="single" w:sz="4" w:space="0" w:color="auto"/>
                  </w:tcBorders>
                  <w:shd w:val="clear" w:color="auto" w:fill="auto"/>
                  <w:hideMark/>
                </w:tcPr>
                <w:p w14:paraId="1860655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Отбивка штукатурки с бетонных поверхностей</w:t>
                  </w:r>
                </w:p>
              </w:tc>
              <w:tc>
                <w:tcPr>
                  <w:tcW w:w="920" w:type="dxa"/>
                  <w:tcBorders>
                    <w:top w:val="nil"/>
                    <w:left w:val="nil"/>
                    <w:bottom w:val="single" w:sz="4" w:space="0" w:color="auto"/>
                    <w:right w:val="single" w:sz="4" w:space="0" w:color="auto"/>
                  </w:tcBorders>
                  <w:shd w:val="clear" w:color="auto" w:fill="auto"/>
                  <w:hideMark/>
                </w:tcPr>
                <w:p w14:paraId="451C595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6B9BB11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21</w:t>
                  </w:r>
                </w:p>
              </w:tc>
              <w:tc>
                <w:tcPr>
                  <w:tcW w:w="1880" w:type="dxa"/>
                  <w:tcBorders>
                    <w:top w:val="nil"/>
                    <w:left w:val="single" w:sz="4" w:space="0" w:color="auto"/>
                    <w:bottom w:val="single" w:sz="4" w:space="0" w:color="auto"/>
                    <w:right w:val="single" w:sz="4" w:space="0" w:color="auto"/>
                  </w:tcBorders>
                  <w:shd w:val="clear" w:color="auto" w:fill="auto"/>
                  <w:hideMark/>
                </w:tcPr>
                <w:p w14:paraId="4EE6E8A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792F4D3D"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5EB97A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w:t>
                  </w:r>
                </w:p>
              </w:tc>
              <w:tc>
                <w:tcPr>
                  <w:tcW w:w="5440" w:type="dxa"/>
                  <w:tcBorders>
                    <w:top w:val="nil"/>
                    <w:left w:val="nil"/>
                    <w:bottom w:val="single" w:sz="4" w:space="0" w:color="auto"/>
                    <w:right w:val="single" w:sz="4" w:space="0" w:color="auto"/>
                  </w:tcBorders>
                  <w:shd w:val="clear" w:color="auto" w:fill="auto"/>
                  <w:hideMark/>
                </w:tcPr>
                <w:p w14:paraId="0A24E55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щетками оголенной арматуры</w:t>
                  </w:r>
                </w:p>
              </w:tc>
              <w:tc>
                <w:tcPr>
                  <w:tcW w:w="920" w:type="dxa"/>
                  <w:tcBorders>
                    <w:top w:val="nil"/>
                    <w:left w:val="nil"/>
                    <w:bottom w:val="single" w:sz="4" w:space="0" w:color="auto"/>
                    <w:right w:val="single" w:sz="4" w:space="0" w:color="auto"/>
                  </w:tcBorders>
                  <w:shd w:val="clear" w:color="auto" w:fill="auto"/>
                  <w:hideMark/>
                </w:tcPr>
                <w:p w14:paraId="447FED8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AC7946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16,29</w:t>
                  </w:r>
                </w:p>
              </w:tc>
              <w:tc>
                <w:tcPr>
                  <w:tcW w:w="1880" w:type="dxa"/>
                  <w:tcBorders>
                    <w:top w:val="nil"/>
                    <w:left w:val="single" w:sz="4" w:space="0" w:color="auto"/>
                    <w:bottom w:val="single" w:sz="4" w:space="0" w:color="auto"/>
                    <w:right w:val="single" w:sz="4" w:space="0" w:color="auto"/>
                  </w:tcBorders>
                  <w:shd w:val="clear" w:color="auto" w:fill="auto"/>
                  <w:hideMark/>
                </w:tcPr>
                <w:p w14:paraId="559611A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7709ED9A"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6B311C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w:t>
                  </w:r>
                </w:p>
              </w:tc>
              <w:tc>
                <w:tcPr>
                  <w:tcW w:w="5440" w:type="dxa"/>
                  <w:tcBorders>
                    <w:top w:val="nil"/>
                    <w:left w:val="nil"/>
                    <w:bottom w:val="single" w:sz="4" w:space="0" w:color="auto"/>
                    <w:right w:val="single" w:sz="4" w:space="0" w:color="auto"/>
                  </w:tcBorders>
                  <w:shd w:val="clear" w:color="auto" w:fill="auto"/>
                  <w:hideMark/>
                </w:tcPr>
                <w:p w14:paraId="3EBCBE8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Антикоррозийное покрытие арматуры однокомпонентным цементным составом</w:t>
                  </w:r>
                </w:p>
              </w:tc>
              <w:tc>
                <w:tcPr>
                  <w:tcW w:w="920" w:type="dxa"/>
                  <w:tcBorders>
                    <w:top w:val="nil"/>
                    <w:left w:val="nil"/>
                    <w:bottom w:val="single" w:sz="4" w:space="0" w:color="auto"/>
                    <w:right w:val="single" w:sz="4" w:space="0" w:color="auto"/>
                  </w:tcBorders>
                  <w:shd w:val="clear" w:color="auto" w:fill="auto"/>
                  <w:hideMark/>
                </w:tcPr>
                <w:p w14:paraId="69E526D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70FE6F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16,29</w:t>
                  </w:r>
                </w:p>
              </w:tc>
              <w:tc>
                <w:tcPr>
                  <w:tcW w:w="1880" w:type="dxa"/>
                  <w:tcBorders>
                    <w:top w:val="nil"/>
                    <w:left w:val="single" w:sz="4" w:space="0" w:color="auto"/>
                    <w:bottom w:val="single" w:sz="4" w:space="0" w:color="auto"/>
                    <w:right w:val="single" w:sz="4" w:space="0" w:color="auto"/>
                  </w:tcBorders>
                  <w:shd w:val="clear" w:color="auto" w:fill="auto"/>
                  <w:hideMark/>
                </w:tcPr>
                <w:p w14:paraId="581D4C6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F392C9D"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2ED1E6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w:t>
                  </w:r>
                </w:p>
              </w:tc>
              <w:tc>
                <w:tcPr>
                  <w:tcW w:w="5440" w:type="dxa"/>
                  <w:tcBorders>
                    <w:top w:val="nil"/>
                    <w:left w:val="nil"/>
                    <w:bottom w:val="single" w:sz="4" w:space="0" w:color="auto"/>
                    <w:right w:val="single" w:sz="4" w:space="0" w:color="auto"/>
                  </w:tcBorders>
                  <w:shd w:val="clear" w:color="auto" w:fill="auto"/>
                  <w:hideMark/>
                </w:tcPr>
                <w:p w14:paraId="6DB395F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Заделка трещин в </w:t>
                  </w:r>
                  <w:proofErr w:type="gramStart"/>
                  <w:r w:rsidRPr="00FC546C">
                    <w:rPr>
                      <w:rFonts w:ascii="Times New Roman" w:hAnsi="Times New Roman"/>
                      <w:color w:val="000000"/>
                      <w:sz w:val="16"/>
                      <w:szCs w:val="16"/>
                    </w:rPr>
                    <w:t>ж/б</w:t>
                  </w:r>
                  <w:proofErr w:type="gramEnd"/>
                  <w:r w:rsidRPr="00FC546C">
                    <w:rPr>
                      <w:rFonts w:ascii="Times New Roman" w:hAnsi="Times New Roman"/>
                      <w:color w:val="000000"/>
                      <w:sz w:val="16"/>
                      <w:szCs w:val="16"/>
                    </w:rPr>
                    <w:t xml:space="preserve"> трубе.</w:t>
                  </w:r>
                </w:p>
              </w:tc>
              <w:tc>
                <w:tcPr>
                  <w:tcW w:w="920" w:type="dxa"/>
                  <w:tcBorders>
                    <w:top w:val="nil"/>
                    <w:left w:val="nil"/>
                    <w:bottom w:val="single" w:sz="4" w:space="0" w:color="auto"/>
                    <w:right w:val="single" w:sz="4" w:space="0" w:color="auto"/>
                  </w:tcBorders>
                  <w:shd w:val="clear" w:color="auto" w:fill="auto"/>
                  <w:hideMark/>
                </w:tcPr>
                <w:p w14:paraId="1D8C914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proofErr w:type="spellStart"/>
                  <w:proofErr w:type="gramStart"/>
                  <w:r w:rsidRPr="00FC546C">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34AD156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6F1AB90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78862D2"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F71729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w:t>
                  </w:r>
                </w:p>
              </w:tc>
              <w:tc>
                <w:tcPr>
                  <w:tcW w:w="5440" w:type="dxa"/>
                  <w:tcBorders>
                    <w:top w:val="nil"/>
                    <w:left w:val="nil"/>
                    <w:bottom w:val="single" w:sz="4" w:space="0" w:color="auto"/>
                    <w:right w:val="single" w:sz="4" w:space="0" w:color="auto"/>
                  </w:tcBorders>
                  <w:shd w:val="clear" w:color="auto" w:fill="auto"/>
                  <w:hideMark/>
                </w:tcPr>
                <w:p w14:paraId="3E46699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Выравнивание разрушенных мест раствором с добавлением полимерной добавки при толщине намета до 10 мм</w:t>
                  </w:r>
                </w:p>
              </w:tc>
              <w:tc>
                <w:tcPr>
                  <w:tcW w:w="920" w:type="dxa"/>
                  <w:tcBorders>
                    <w:top w:val="nil"/>
                    <w:left w:val="nil"/>
                    <w:bottom w:val="single" w:sz="4" w:space="0" w:color="auto"/>
                    <w:right w:val="single" w:sz="4" w:space="0" w:color="auto"/>
                  </w:tcBorders>
                  <w:shd w:val="clear" w:color="auto" w:fill="auto"/>
                  <w:hideMark/>
                </w:tcPr>
                <w:p w14:paraId="2E4EACF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B4F308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21</w:t>
                  </w:r>
                </w:p>
              </w:tc>
              <w:tc>
                <w:tcPr>
                  <w:tcW w:w="1880" w:type="dxa"/>
                  <w:tcBorders>
                    <w:top w:val="nil"/>
                    <w:left w:val="single" w:sz="4" w:space="0" w:color="auto"/>
                    <w:bottom w:val="single" w:sz="4" w:space="0" w:color="auto"/>
                    <w:right w:val="single" w:sz="4" w:space="0" w:color="auto"/>
                  </w:tcBorders>
                  <w:shd w:val="clear" w:color="auto" w:fill="auto"/>
                  <w:hideMark/>
                </w:tcPr>
                <w:p w14:paraId="4805F4A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0C1A338" w14:textId="77777777" w:rsidTr="002B5471">
              <w:trPr>
                <w:trHeight w:val="735"/>
              </w:trPr>
              <w:tc>
                <w:tcPr>
                  <w:tcW w:w="660" w:type="dxa"/>
                  <w:tcBorders>
                    <w:top w:val="nil"/>
                    <w:left w:val="single" w:sz="4" w:space="0" w:color="auto"/>
                    <w:bottom w:val="single" w:sz="4" w:space="0" w:color="auto"/>
                    <w:right w:val="single" w:sz="4" w:space="0" w:color="auto"/>
                  </w:tcBorders>
                  <w:shd w:val="clear" w:color="auto" w:fill="auto"/>
                  <w:hideMark/>
                </w:tcPr>
                <w:p w14:paraId="3643E13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w:t>
                  </w:r>
                </w:p>
              </w:tc>
              <w:tc>
                <w:tcPr>
                  <w:tcW w:w="5440" w:type="dxa"/>
                  <w:tcBorders>
                    <w:top w:val="nil"/>
                    <w:left w:val="nil"/>
                    <w:bottom w:val="single" w:sz="4" w:space="0" w:color="auto"/>
                    <w:right w:val="single" w:sz="4" w:space="0" w:color="auto"/>
                  </w:tcBorders>
                  <w:shd w:val="clear" w:color="auto" w:fill="auto"/>
                  <w:hideMark/>
                </w:tcPr>
                <w:p w14:paraId="6522D28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Нанесение безусадочных, быстротвердеющих составов </w:t>
                  </w:r>
                  <w:proofErr w:type="spellStart"/>
                  <w:r w:rsidRPr="00FC546C">
                    <w:rPr>
                      <w:rFonts w:ascii="Times New Roman" w:hAnsi="Times New Roman"/>
                      <w:color w:val="000000"/>
                      <w:sz w:val="16"/>
                      <w:szCs w:val="16"/>
                    </w:rPr>
                    <w:t>тиксотропного</w:t>
                  </w:r>
                  <w:proofErr w:type="spellEnd"/>
                  <w:r w:rsidRPr="00FC546C">
                    <w:rPr>
                      <w:rFonts w:ascii="Times New Roman" w:hAnsi="Times New Roman"/>
                      <w:color w:val="000000"/>
                      <w:sz w:val="16"/>
                      <w:szCs w:val="16"/>
                    </w:rPr>
                    <w:t xml:space="preserve"> типа вручную в один слой, толщиной до 10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03F3EBC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FA7E2A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814,37</w:t>
                  </w:r>
                </w:p>
              </w:tc>
              <w:tc>
                <w:tcPr>
                  <w:tcW w:w="1880" w:type="dxa"/>
                  <w:tcBorders>
                    <w:top w:val="nil"/>
                    <w:left w:val="single" w:sz="4" w:space="0" w:color="auto"/>
                    <w:bottom w:val="single" w:sz="4" w:space="0" w:color="auto"/>
                    <w:right w:val="single" w:sz="4" w:space="0" w:color="auto"/>
                  </w:tcBorders>
                  <w:shd w:val="clear" w:color="auto" w:fill="auto"/>
                  <w:hideMark/>
                </w:tcPr>
                <w:p w14:paraId="26AE88C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1A576CE"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F9F50E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w:t>
                  </w:r>
                </w:p>
              </w:tc>
              <w:tc>
                <w:tcPr>
                  <w:tcW w:w="5440" w:type="dxa"/>
                  <w:tcBorders>
                    <w:top w:val="nil"/>
                    <w:left w:val="nil"/>
                    <w:bottom w:val="single" w:sz="4" w:space="0" w:color="auto"/>
                    <w:right w:val="single" w:sz="4" w:space="0" w:color="auto"/>
                  </w:tcBorders>
                  <w:shd w:val="clear" w:color="auto" w:fill="auto"/>
                  <w:hideMark/>
                </w:tcPr>
                <w:p w14:paraId="4DF01C5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поверхности металлических дверей вручную</w:t>
                  </w:r>
                </w:p>
              </w:tc>
              <w:tc>
                <w:tcPr>
                  <w:tcW w:w="920" w:type="dxa"/>
                  <w:tcBorders>
                    <w:top w:val="nil"/>
                    <w:left w:val="nil"/>
                    <w:bottom w:val="single" w:sz="4" w:space="0" w:color="auto"/>
                    <w:right w:val="single" w:sz="4" w:space="0" w:color="auto"/>
                  </w:tcBorders>
                  <w:shd w:val="clear" w:color="auto" w:fill="auto"/>
                  <w:hideMark/>
                </w:tcPr>
                <w:p w14:paraId="0F7C0EB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254C9B6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06F1B47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A49819D"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3CB5F1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5440" w:type="dxa"/>
                  <w:tcBorders>
                    <w:top w:val="nil"/>
                    <w:left w:val="nil"/>
                    <w:bottom w:val="single" w:sz="4" w:space="0" w:color="auto"/>
                    <w:right w:val="single" w:sz="4" w:space="0" w:color="auto"/>
                  </w:tcBorders>
                  <w:shd w:val="clear" w:color="auto" w:fill="auto"/>
                  <w:hideMark/>
                </w:tcPr>
                <w:p w14:paraId="6C0B5C7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Обезжиривание поверхности металлических дверей.</w:t>
                  </w:r>
                </w:p>
              </w:tc>
              <w:tc>
                <w:tcPr>
                  <w:tcW w:w="920" w:type="dxa"/>
                  <w:tcBorders>
                    <w:top w:val="nil"/>
                    <w:left w:val="nil"/>
                    <w:bottom w:val="single" w:sz="4" w:space="0" w:color="auto"/>
                    <w:right w:val="single" w:sz="4" w:space="0" w:color="auto"/>
                  </w:tcBorders>
                  <w:shd w:val="clear" w:color="auto" w:fill="auto"/>
                  <w:hideMark/>
                </w:tcPr>
                <w:p w14:paraId="0AE7B44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5FCAAB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792EFA6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BCC517A"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0FE141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10</w:t>
                  </w:r>
                </w:p>
              </w:tc>
              <w:tc>
                <w:tcPr>
                  <w:tcW w:w="5440" w:type="dxa"/>
                  <w:tcBorders>
                    <w:top w:val="nil"/>
                    <w:left w:val="nil"/>
                    <w:bottom w:val="single" w:sz="4" w:space="0" w:color="auto"/>
                    <w:right w:val="single" w:sz="4" w:space="0" w:color="auto"/>
                  </w:tcBorders>
                  <w:shd w:val="clear" w:color="auto" w:fill="auto"/>
                  <w:hideMark/>
                </w:tcPr>
                <w:p w14:paraId="7E549435"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Огрунтовка</w:t>
                  </w:r>
                  <w:proofErr w:type="spellEnd"/>
                  <w:r w:rsidRPr="00FC546C">
                    <w:rPr>
                      <w:rFonts w:ascii="Times New Roman" w:hAnsi="Times New Roman"/>
                      <w:color w:val="000000"/>
                      <w:sz w:val="16"/>
                      <w:szCs w:val="16"/>
                    </w:rPr>
                    <w:t xml:space="preserve"> металлических поверхностей за один раз: грунтовкой ГФ-021</w:t>
                  </w:r>
                </w:p>
              </w:tc>
              <w:tc>
                <w:tcPr>
                  <w:tcW w:w="920" w:type="dxa"/>
                  <w:tcBorders>
                    <w:top w:val="nil"/>
                    <w:left w:val="nil"/>
                    <w:bottom w:val="single" w:sz="4" w:space="0" w:color="auto"/>
                    <w:right w:val="single" w:sz="4" w:space="0" w:color="auto"/>
                  </w:tcBorders>
                  <w:shd w:val="clear" w:color="auto" w:fill="auto"/>
                  <w:hideMark/>
                </w:tcPr>
                <w:p w14:paraId="0DC6B2C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AC49FE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0437628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2206B5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85E8D2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11</w:t>
                  </w:r>
                </w:p>
              </w:tc>
              <w:tc>
                <w:tcPr>
                  <w:tcW w:w="5440" w:type="dxa"/>
                  <w:tcBorders>
                    <w:top w:val="nil"/>
                    <w:left w:val="nil"/>
                    <w:bottom w:val="single" w:sz="4" w:space="0" w:color="auto"/>
                    <w:right w:val="single" w:sz="4" w:space="0" w:color="auto"/>
                  </w:tcBorders>
                  <w:shd w:val="clear" w:color="auto" w:fill="auto"/>
                  <w:hideMark/>
                </w:tcPr>
                <w:p w14:paraId="6E594D0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Окраска металлических </w:t>
                  </w:r>
                  <w:proofErr w:type="spellStart"/>
                  <w:r w:rsidRPr="00FC546C">
                    <w:rPr>
                      <w:rFonts w:ascii="Times New Roman" w:hAnsi="Times New Roman"/>
                      <w:color w:val="000000"/>
                      <w:sz w:val="16"/>
                      <w:szCs w:val="16"/>
                    </w:rPr>
                    <w:t>огрунтованных</w:t>
                  </w:r>
                  <w:proofErr w:type="spellEnd"/>
                  <w:r w:rsidRPr="00FC546C">
                    <w:rPr>
                      <w:rFonts w:ascii="Times New Roman" w:hAnsi="Times New Roman"/>
                      <w:color w:val="000000"/>
                      <w:sz w:val="16"/>
                      <w:szCs w:val="16"/>
                    </w:rPr>
                    <w:t xml:space="preserve">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ОС-51-03</w:t>
                  </w:r>
                </w:p>
              </w:tc>
              <w:tc>
                <w:tcPr>
                  <w:tcW w:w="920" w:type="dxa"/>
                  <w:tcBorders>
                    <w:top w:val="nil"/>
                    <w:left w:val="nil"/>
                    <w:bottom w:val="single" w:sz="4" w:space="0" w:color="auto"/>
                    <w:right w:val="single" w:sz="4" w:space="0" w:color="auto"/>
                  </w:tcBorders>
                  <w:shd w:val="clear" w:color="auto" w:fill="auto"/>
                  <w:hideMark/>
                </w:tcPr>
                <w:p w14:paraId="72EE0E0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19C99E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9</w:t>
                  </w:r>
                </w:p>
              </w:tc>
              <w:tc>
                <w:tcPr>
                  <w:tcW w:w="1880" w:type="dxa"/>
                  <w:tcBorders>
                    <w:top w:val="nil"/>
                    <w:left w:val="single" w:sz="4" w:space="0" w:color="auto"/>
                    <w:bottom w:val="single" w:sz="4" w:space="0" w:color="auto"/>
                    <w:right w:val="single" w:sz="4" w:space="0" w:color="auto"/>
                  </w:tcBorders>
                  <w:shd w:val="clear" w:color="auto" w:fill="auto"/>
                  <w:hideMark/>
                </w:tcPr>
                <w:p w14:paraId="5FC9F74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604A60D"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0C378F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Приготовление растворов</w:t>
                  </w:r>
                </w:p>
              </w:tc>
            </w:tr>
            <w:tr w:rsidR="00FC546C" w:rsidRPr="00FC546C" w14:paraId="1014C784"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B63000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12</w:t>
                  </w:r>
                </w:p>
              </w:tc>
              <w:tc>
                <w:tcPr>
                  <w:tcW w:w="5440" w:type="dxa"/>
                  <w:tcBorders>
                    <w:top w:val="nil"/>
                    <w:left w:val="nil"/>
                    <w:bottom w:val="single" w:sz="4" w:space="0" w:color="auto"/>
                    <w:right w:val="single" w:sz="4" w:space="0" w:color="auto"/>
                  </w:tcBorders>
                  <w:shd w:val="clear" w:color="auto" w:fill="auto"/>
                  <w:hideMark/>
                </w:tcPr>
                <w:p w14:paraId="500545C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Механизированное приготовление растворов в построечных условиях: </w:t>
                  </w:r>
                </w:p>
              </w:tc>
              <w:tc>
                <w:tcPr>
                  <w:tcW w:w="920" w:type="dxa"/>
                  <w:tcBorders>
                    <w:top w:val="nil"/>
                    <w:left w:val="nil"/>
                    <w:bottom w:val="single" w:sz="4" w:space="0" w:color="auto"/>
                    <w:right w:val="single" w:sz="4" w:space="0" w:color="auto"/>
                  </w:tcBorders>
                  <w:shd w:val="clear" w:color="auto" w:fill="auto"/>
                  <w:hideMark/>
                </w:tcPr>
                <w:p w14:paraId="75524AA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710658A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8,37</w:t>
                  </w:r>
                </w:p>
              </w:tc>
              <w:tc>
                <w:tcPr>
                  <w:tcW w:w="1880" w:type="dxa"/>
                  <w:tcBorders>
                    <w:top w:val="nil"/>
                    <w:left w:val="single" w:sz="4" w:space="0" w:color="auto"/>
                    <w:bottom w:val="single" w:sz="4" w:space="0" w:color="auto"/>
                    <w:right w:val="single" w:sz="4" w:space="0" w:color="auto"/>
                  </w:tcBorders>
                  <w:shd w:val="clear" w:color="auto" w:fill="auto"/>
                  <w:hideMark/>
                </w:tcPr>
                <w:p w14:paraId="1B831DA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8DD1655"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836C981"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Окрашивание наружной поверхности ствола дымовой трубы</w:t>
                  </w:r>
                </w:p>
              </w:tc>
            </w:tr>
            <w:tr w:rsidR="00FC546C" w:rsidRPr="00FC546C" w14:paraId="482D1847"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4AE84C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13</w:t>
                  </w:r>
                </w:p>
              </w:tc>
              <w:tc>
                <w:tcPr>
                  <w:tcW w:w="5440" w:type="dxa"/>
                  <w:tcBorders>
                    <w:top w:val="nil"/>
                    <w:left w:val="nil"/>
                    <w:bottom w:val="single" w:sz="4" w:space="0" w:color="auto"/>
                    <w:right w:val="single" w:sz="4" w:space="0" w:color="auto"/>
                  </w:tcBorders>
                  <w:shd w:val="clear" w:color="auto" w:fill="auto"/>
                  <w:hideMark/>
                </w:tcPr>
                <w:p w14:paraId="0627E41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Маркировочная окраска в два слоя  наружной поверхности стволов труб </w:t>
                  </w:r>
                </w:p>
              </w:tc>
              <w:tc>
                <w:tcPr>
                  <w:tcW w:w="920" w:type="dxa"/>
                  <w:tcBorders>
                    <w:top w:val="nil"/>
                    <w:left w:val="nil"/>
                    <w:bottom w:val="single" w:sz="4" w:space="0" w:color="auto"/>
                    <w:right w:val="single" w:sz="4" w:space="0" w:color="auto"/>
                  </w:tcBorders>
                  <w:shd w:val="clear" w:color="auto" w:fill="auto"/>
                  <w:hideMark/>
                </w:tcPr>
                <w:p w14:paraId="43650EA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6EF280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814,37</w:t>
                  </w:r>
                </w:p>
              </w:tc>
              <w:tc>
                <w:tcPr>
                  <w:tcW w:w="1880" w:type="dxa"/>
                  <w:tcBorders>
                    <w:top w:val="nil"/>
                    <w:left w:val="single" w:sz="4" w:space="0" w:color="auto"/>
                    <w:bottom w:val="single" w:sz="4" w:space="0" w:color="auto"/>
                    <w:right w:val="single" w:sz="4" w:space="0" w:color="auto"/>
                  </w:tcBorders>
                  <w:shd w:val="clear" w:color="auto" w:fill="auto"/>
                  <w:hideMark/>
                </w:tcPr>
                <w:p w14:paraId="6FDE8F5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C1F27C0"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092D65"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Погрузка и вывоз мусора</w:t>
                  </w:r>
                </w:p>
              </w:tc>
            </w:tr>
            <w:tr w:rsidR="00FC546C" w:rsidRPr="00FC546C" w14:paraId="20F4BC74"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244C31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14</w:t>
                  </w:r>
                </w:p>
              </w:tc>
              <w:tc>
                <w:tcPr>
                  <w:tcW w:w="5440" w:type="dxa"/>
                  <w:tcBorders>
                    <w:top w:val="nil"/>
                    <w:left w:val="nil"/>
                    <w:bottom w:val="single" w:sz="4" w:space="0" w:color="auto"/>
                    <w:right w:val="single" w:sz="4" w:space="0" w:color="auto"/>
                  </w:tcBorders>
                  <w:shd w:val="clear" w:color="auto" w:fill="auto"/>
                  <w:hideMark/>
                </w:tcPr>
                <w:p w14:paraId="02FD617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Затаривание строительного мусора в мешки</w:t>
                  </w:r>
                </w:p>
              </w:tc>
              <w:tc>
                <w:tcPr>
                  <w:tcW w:w="920" w:type="dxa"/>
                  <w:tcBorders>
                    <w:top w:val="nil"/>
                    <w:left w:val="nil"/>
                    <w:bottom w:val="single" w:sz="4" w:space="0" w:color="auto"/>
                    <w:right w:val="single" w:sz="4" w:space="0" w:color="auto"/>
                  </w:tcBorders>
                  <w:shd w:val="clear" w:color="auto" w:fill="auto"/>
                  <w:hideMark/>
                </w:tcPr>
                <w:p w14:paraId="4D90BB5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4470D44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8,292</w:t>
                  </w:r>
                </w:p>
              </w:tc>
              <w:tc>
                <w:tcPr>
                  <w:tcW w:w="1880" w:type="dxa"/>
                  <w:tcBorders>
                    <w:top w:val="nil"/>
                    <w:left w:val="single" w:sz="4" w:space="0" w:color="auto"/>
                    <w:bottom w:val="single" w:sz="4" w:space="0" w:color="auto"/>
                    <w:right w:val="single" w:sz="4" w:space="0" w:color="auto"/>
                  </w:tcBorders>
                  <w:shd w:val="clear" w:color="auto" w:fill="auto"/>
                  <w:hideMark/>
                </w:tcPr>
                <w:p w14:paraId="378C6B1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60C5BB6"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7EE6DF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5440" w:type="dxa"/>
                  <w:tcBorders>
                    <w:top w:val="nil"/>
                    <w:left w:val="nil"/>
                    <w:bottom w:val="single" w:sz="4" w:space="0" w:color="auto"/>
                    <w:right w:val="single" w:sz="4" w:space="0" w:color="auto"/>
                  </w:tcBorders>
                  <w:shd w:val="clear" w:color="auto" w:fill="auto"/>
                  <w:hideMark/>
                </w:tcPr>
                <w:p w14:paraId="40FE06B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C5517E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1782452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0,8292</w:t>
                  </w:r>
                </w:p>
              </w:tc>
              <w:tc>
                <w:tcPr>
                  <w:tcW w:w="1880" w:type="dxa"/>
                  <w:tcBorders>
                    <w:top w:val="nil"/>
                    <w:left w:val="single" w:sz="4" w:space="0" w:color="auto"/>
                    <w:bottom w:val="single" w:sz="4" w:space="0" w:color="auto"/>
                    <w:right w:val="single" w:sz="4" w:space="0" w:color="auto"/>
                  </w:tcBorders>
                  <w:shd w:val="clear" w:color="auto" w:fill="auto"/>
                  <w:hideMark/>
                </w:tcPr>
                <w:p w14:paraId="7BA362A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814895A"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327340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16</w:t>
                  </w:r>
                </w:p>
              </w:tc>
              <w:tc>
                <w:tcPr>
                  <w:tcW w:w="5440" w:type="dxa"/>
                  <w:tcBorders>
                    <w:top w:val="nil"/>
                    <w:left w:val="nil"/>
                    <w:bottom w:val="single" w:sz="4" w:space="0" w:color="auto"/>
                    <w:right w:val="single" w:sz="4" w:space="0" w:color="auto"/>
                  </w:tcBorders>
                  <w:shd w:val="clear" w:color="auto" w:fill="auto"/>
                  <w:hideMark/>
                </w:tcPr>
                <w:p w14:paraId="7204B5E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920" w:type="dxa"/>
                  <w:tcBorders>
                    <w:top w:val="nil"/>
                    <w:left w:val="nil"/>
                    <w:bottom w:val="single" w:sz="4" w:space="0" w:color="auto"/>
                    <w:right w:val="single" w:sz="4" w:space="0" w:color="auto"/>
                  </w:tcBorders>
                  <w:shd w:val="clear" w:color="auto" w:fill="auto"/>
                  <w:hideMark/>
                </w:tcPr>
                <w:p w14:paraId="39C26CC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72D4DC3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7,4628</w:t>
                  </w:r>
                </w:p>
              </w:tc>
              <w:tc>
                <w:tcPr>
                  <w:tcW w:w="1880" w:type="dxa"/>
                  <w:tcBorders>
                    <w:top w:val="nil"/>
                    <w:left w:val="single" w:sz="4" w:space="0" w:color="auto"/>
                    <w:bottom w:val="single" w:sz="4" w:space="0" w:color="auto"/>
                    <w:right w:val="single" w:sz="4" w:space="0" w:color="auto"/>
                  </w:tcBorders>
                  <w:shd w:val="clear" w:color="auto" w:fill="auto"/>
                  <w:hideMark/>
                </w:tcPr>
                <w:p w14:paraId="6B124CA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9A93E0B"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6E608F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17</w:t>
                  </w:r>
                </w:p>
              </w:tc>
              <w:tc>
                <w:tcPr>
                  <w:tcW w:w="5440" w:type="dxa"/>
                  <w:tcBorders>
                    <w:top w:val="nil"/>
                    <w:left w:val="nil"/>
                    <w:bottom w:val="single" w:sz="4" w:space="0" w:color="auto"/>
                    <w:right w:val="single" w:sz="4" w:space="0" w:color="auto"/>
                  </w:tcBorders>
                  <w:shd w:val="clear" w:color="auto" w:fill="auto"/>
                  <w:hideMark/>
                </w:tcPr>
                <w:p w14:paraId="41F2488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Размещение и утилизация строительного мусора на Полигоне</w:t>
                  </w:r>
                </w:p>
              </w:tc>
              <w:tc>
                <w:tcPr>
                  <w:tcW w:w="920" w:type="dxa"/>
                  <w:tcBorders>
                    <w:top w:val="nil"/>
                    <w:left w:val="nil"/>
                    <w:bottom w:val="single" w:sz="4" w:space="0" w:color="auto"/>
                    <w:right w:val="single" w:sz="4" w:space="0" w:color="auto"/>
                  </w:tcBorders>
                  <w:shd w:val="clear" w:color="auto" w:fill="auto"/>
                  <w:hideMark/>
                </w:tcPr>
                <w:p w14:paraId="06D4BB8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2A2C1AF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4,607</w:t>
                  </w:r>
                </w:p>
              </w:tc>
              <w:tc>
                <w:tcPr>
                  <w:tcW w:w="1880" w:type="dxa"/>
                  <w:tcBorders>
                    <w:top w:val="nil"/>
                    <w:left w:val="single" w:sz="4" w:space="0" w:color="auto"/>
                    <w:bottom w:val="single" w:sz="4" w:space="0" w:color="auto"/>
                    <w:right w:val="single" w:sz="4" w:space="0" w:color="auto"/>
                  </w:tcBorders>
                  <w:shd w:val="clear" w:color="auto" w:fill="auto"/>
                  <w:hideMark/>
                </w:tcPr>
                <w:p w14:paraId="7914450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BA031B6"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0CBDE253"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2. Ремонт внутренней части ствола дымовой трубы</w:t>
                  </w:r>
                </w:p>
              </w:tc>
            </w:tr>
            <w:tr w:rsidR="00FC546C" w:rsidRPr="00FC546C" w14:paraId="493AABF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BA00FB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18</w:t>
                  </w:r>
                </w:p>
              </w:tc>
              <w:tc>
                <w:tcPr>
                  <w:tcW w:w="5440" w:type="dxa"/>
                  <w:tcBorders>
                    <w:top w:val="nil"/>
                    <w:left w:val="nil"/>
                    <w:bottom w:val="single" w:sz="4" w:space="0" w:color="auto"/>
                    <w:right w:val="single" w:sz="4" w:space="0" w:color="auto"/>
                  </w:tcBorders>
                  <w:shd w:val="clear" w:color="auto" w:fill="auto"/>
                  <w:hideMark/>
                </w:tcPr>
                <w:p w14:paraId="468808BE"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Гидроструйная</w:t>
                  </w:r>
                  <w:proofErr w:type="spellEnd"/>
                  <w:r w:rsidRPr="00FC546C">
                    <w:rPr>
                      <w:rFonts w:ascii="Times New Roman" w:hAnsi="Times New Roman"/>
                      <w:color w:val="000000"/>
                      <w:sz w:val="16"/>
                      <w:szCs w:val="16"/>
                    </w:rPr>
                    <w:t xml:space="preserve"> очистка: бетонных поверхностей (5% содовым раствором внутренней поверхности)</w:t>
                  </w:r>
                </w:p>
              </w:tc>
              <w:tc>
                <w:tcPr>
                  <w:tcW w:w="920" w:type="dxa"/>
                  <w:tcBorders>
                    <w:top w:val="nil"/>
                    <w:left w:val="nil"/>
                    <w:bottom w:val="single" w:sz="4" w:space="0" w:color="auto"/>
                    <w:right w:val="single" w:sz="4" w:space="0" w:color="auto"/>
                  </w:tcBorders>
                  <w:shd w:val="clear" w:color="auto" w:fill="auto"/>
                  <w:hideMark/>
                </w:tcPr>
                <w:p w14:paraId="6BC4477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63F5EC3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760,19</w:t>
                  </w:r>
                </w:p>
              </w:tc>
              <w:tc>
                <w:tcPr>
                  <w:tcW w:w="1880" w:type="dxa"/>
                  <w:tcBorders>
                    <w:top w:val="nil"/>
                    <w:left w:val="single" w:sz="4" w:space="0" w:color="auto"/>
                    <w:bottom w:val="single" w:sz="4" w:space="0" w:color="auto"/>
                    <w:right w:val="single" w:sz="4" w:space="0" w:color="auto"/>
                  </w:tcBorders>
                  <w:shd w:val="clear" w:color="auto" w:fill="auto"/>
                  <w:hideMark/>
                </w:tcPr>
                <w:p w14:paraId="6C746B0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A5F7A75"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AE49E1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19</w:t>
                  </w:r>
                </w:p>
              </w:tc>
              <w:tc>
                <w:tcPr>
                  <w:tcW w:w="5440" w:type="dxa"/>
                  <w:tcBorders>
                    <w:top w:val="nil"/>
                    <w:left w:val="nil"/>
                    <w:bottom w:val="single" w:sz="4" w:space="0" w:color="auto"/>
                    <w:right w:val="single" w:sz="4" w:space="0" w:color="auto"/>
                  </w:tcBorders>
                  <w:shd w:val="clear" w:color="auto" w:fill="auto"/>
                  <w:hideMark/>
                </w:tcPr>
                <w:p w14:paraId="5F92A7E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Отбивка штукатурки с бетонных поверхностей</w:t>
                  </w:r>
                </w:p>
              </w:tc>
              <w:tc>
                <w:tcPr>
                  <w:tcW w:w="920" w:type="dxa"/>
                  <w:tcBorders>
                    <w:top w:val="nil"/>
                    <w:left w:val="nil"/>
                    <w:bottom w:val="single" w:sz="4" w:space="0" w:color="auto"/>
                    <w:right w:val="single" w:sz="4" w:space="0" w:color="auto"/>
                  </w:tcBorders>
                  <w:shd w:val="clear" w:color="auto" w:fill="auto"/>
                  <w:hideMark/>
                </w:tcPr>
                <w:p w14:paraId="183F71C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54FCAF9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42</w:t>
                  </w:r>
                </w:p>
              </w:tc>
              <w:tc>
                <w:tcPr>
                  <w:tcW w:w="1880" w:type="dxa"/>
                  <w:tcBorders>
                    <w:top w:val="nil"/>
                    <w:left w:val="single" w:sz="4" w:space="0" w:color="auto"/>
                    <w:bottom w:val="single" w:sz="4" w:space="0" w:color="auto"/>
                    <w:right w:val="single" w:sz="4" w:space="0" w:color="auto"/>
                  </w:tcBorders>
                  <w:shd w:val="clear" w:color="auto" w:fill="auto"/>
                  <w:hideMark/>
                </w:tcPr>
                <w:p w14:paraId="7CEA0F7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1EBE27D"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BE99F8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20</w:t>
                  </w:r>
                </w:p>
              </w:tc>
              <w:tc>
                <w:tcPr>
                  <w:tcW w:w="5440" w:type="dxa"/>
                  <w:tcBorders>
                    <w:top w:val="nil"/>
                    <w:left w:val="nil"/>
                    <w:bottom w:val="single" w:sz="4" w:space="0" w:color="auto"/>
                    <w:right w:val="single" w:sz="4" w:space="0" w:color="auto"/>
                  </w:tcBorders>
                  <w:shd w:val="clear" w:color="auto" w:fill="auto"/>
                  <w:hideMark/>
                </w:tcPr>
                <w:p w14:paraId="4C99499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Заполнение </w:t>
                  </w:r>
                  <w:proofErr w:type="spellStart"/>
                  <w:r w:rsidRPr="00FC546C">
                    <w:rPr>
                      <w:rFonts w:ascii="Times New Roman" w:hAnsi="Times New Roman"/>
                      <w:color w:val="000000"/>
                      <w:sz w:val="16"/>
                      <w:szCs w:val="16"/>
                    </w:rPr>
                    <w:t>шамотно</w:t>
                  </w:r>
                  <w:proofErr w:type="spellEnd"/>
                  <w:r w:rsidRPr="00FC546C">
                    <w:rPr>
                      <w:rFonts w:ascii="Times New Roman" w:hAnsi="Times New Roman"/>
                      <w:color w:val="000000"/>
                      <w:sz w:val="16"/>
                      <w:szCs w:val="16"/>
                    </w:rPr>
                    <w:t>-цементным раствором зазоров между кожухом и конструктивными элементами трубы</w:t>
                  </w:r>
                </w:p>
              </w:tc>
              <w:tc>
                <w:tcPr>
                  <w:tcW w:w="920" w:type="dxa"/>
                  <w:tcBorders>
                    <w:top w:val="nil"/>
                    <w:left w:val="nil"/>
                    <w:bottom w:val="single" w:sz="4" w:space="0" w:color="auto"/>
                    <w:right w:val="single" w:sz="4" w:space="0" w:color="auto"/>
                  </w:tcBorders>
                  <w:shd w:val="clear" w:color="auto" w:fill="auto"/>
                  <w:hideMark/>
                </w:tcPr>
                <w:p w14:paraId="2FA9205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064B68F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1,900475</w:t>
                  </w:r>
                </w:p>
              </w:tc>
              <w:tc>
                <w:tcPr>
                  <w:tcW w:w="1880" w:type="dxa"/>
                  <w:tcBorders>
                    <w:top w:val="nil"/>
                    <w:left w:val="single" w:sz="4" w:space="0" w:color="auto"/>
                    <w:bottom w:val="single" w:sz="4" w:space="0" w:color="auto"/>
                    <w:right w:val="single" w:sz="4" w:space="0" w:color="auto"/>
                  </w:tcBorders>
                  <w:shd w:val="clear" w:color="auto" w:fill="auto"/>
                  <w:hideMark/>
                </w:tcPr>
                <w:p w14:paraId="160611F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67A2BFD"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15C79E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21</w:t>
                  </w:r>
                </w:p>
              </w:tc>
              <w:tc>
                <w:tcPr>
                  <w:tcW w:w="5440" w:type="dxa"/>
                  <w:tcBorders>
                    <w:top w:val="nil"/>
                    <w:left w:val="nil"/>
                    <w:bottom w:val="single" w:sz="4" w:space="0" w:color="auto"/>
                    <w:right w:val="single" w:sz="4" w:space="0" w:color="auto"/>
                  </w:tcBorders>
                  <w:shd w:val="clear" w:color="auto" w:fill="auto"/>
                  <w:hideMark/>
                </w:tcPr>
                <w:p w14:paraId="63BD580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Заделка отверстий </w:t>
                  </w:r>
                  <w:proofErr w:type="gramStart"/>
                  <w:r w:rsidRPr="00FC546C">
                    <w:rPr>
                      <w:rFonts w:ascii="Times New Roman" w:hAnsi="Times New Roman"/>
                      <w:color w:val="000000"/>
                      <w:sz w:val="16"/>
                      <w:szCs w:val="16"/>
                    </w:rPr>
                    <w:t>в  ж</w:t>
                  </w:r>
                  <w:proofErr w:type="gramEnd"/>
                  <w:r w:rsidRPr="00FC546C">
                    <w:rPr>
                      <w:rFonts w:ascii="Times New Roman" w:hAnsi="Times New Roman"/>
                      <w:color w:val="000000"/>
                      <w:sz w:val="16"/>
                      <w:szCs w:val="16"/>
                    </w:rPr>
                    <w:t>/бетонной трубе</w:t>
                  </w:r>
                </w:p>
              </w:tc>
              <w:tc>
                <w:tcPr>
                  <w:tcW w:w="920" w:type="dxa"/>
                  <w:tcBorders>
                    <w:top w:val="nil"/>
                    <w:left w:val="nil"/>
                    <w:bottom w:val="single" w:sz="4" w:space="0" w:color="auto"/>
                    <w:right w:val="single" w:sz="4" w:space="0" w:color="auto"/>
                  </w:tcBorders>
                  <w:shd w:val="clear" w:color="auto" w:fill="auto"/>
                  <w:hideMark/>
                </w:tcPr>
                <w:p w14:paraId="71E5FAF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1EDA0FC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0,562</w:t>
                  </w:r>
                </w:p>
              </w:tc>
              <w:tc>
                <w:tcPr>
                  <w:tcW w:w="1880" w:type="dxa"/>
                  <w:tcBorders>
                    <w:top w:val="nil"/>
                    <w:left w:val="single" w:sz="4" w:space="0" w:color="auto"/>
                    <w:bottom w:val="single" w:sz="4" w:space="0" w:color="auto"/>
                    <w:right w:val="single" w:sz="4" w:space="0" w:color="auto"/>
                  </w:tcBorders>
                  <w:shd w:val="clear" w:color="auto" w:fill="auto"/>
                  <w:hideMark/>
                </w:tcPr>
                <w:p w14:paraId="2E9C1FB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5D7A095"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7F667B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22</w:t>
                  </w:r>
                </w:p>
              </w:tc>
              <w:tc>
                <w:tcPr>
                  <w:tcW w:w="5440" w:type="dxa"/>
                  <w:tcBorders>
                    <w:top w:val="nil"/>
                    <w:left w:val="nil"/>
                    <w:bottom w:val="single" w:sz="4" w:space="0" w:color="auto"/>
                    <w:right w:val="single" w:sz="4" w:space="0" w:color="auto"/>
                  </w:tcBorders>
                  <w:shd w:val="clear" w:color="auto" w:fill="auto"/>
                  <w:hideMark/>
                </w:tcPr>
                <w:p w14:paraId="12F4E8E4" w14:textId="77777777" w:rsidR="00FC546C" w:rsidRPr="00FC546C" w:rsidRDefault="00FC546C" w:rsidP="006852E5">
                  <w:pPr>
                    <w:framePr w:hSpace="180" w:wrap="around" w:vAnchor="text" w:hAnchor="page" w:x="1" w:y="128"/>
                    <w:rPr>
                      <w:rFonts w:ascii="Times New Roman" w:hAnsi="Times New Roman"/>
                      <w:sz w:val="16"/>
                      <w:szCs w:val="16"/>
                    </w:rPr>
                  </w:pPr>
                  <w:r w:rsidRPr="00FC546C">
                    <w:rPr>
                      <w:rFonts w:ascii="Times New Roman" w:hAnsi="Times New Roman"/>
                      <w:sz w:val="16"/>
                      <w:szCs w:val="16"/>
                    </w:rPr>
                    <w:t xml:space="preserve">Нанесение безусадочных, </w:t>
                  </w:r>
                  <w:proofErr w:type="spellStart"/>
                  <w:r w:rsidRPr="00FC546C">
                    <w:rPr>
                      <w:rFonts w:ascii="Times New Roman" w:hAnsi="Times New Roman"/>
                      <w:sz w:val="16"/>
                      <w:szCs w:val="16"/>
                    </w:rPr>
                    <w:t>быстротверде</w:t>
                  </w:r>
                  <w:proofErr w:type="spellEnd"/>
                  <w:r w:rsidRPr="00FC546C">
                    <w:rPr>
                      <w:rFonts w:ascii="Times New Roman" w:hAnsi="Times New Roman"/>
                      <w:sz w:val="16"/>
                      <w:szCs w:val="16"/>
                    </w:rPr>
                    <w:t xml:space="preserve"> 20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5897226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90FD6B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760,19</w:t>
                  </w:r>
                </w:p>
              </w:tc>
              <w:tc>
                <w:tcPr>
                  <w:tcW w:w="1880" w:type="dxa"/>
                  <w:tcBorders>
                    <w:top w:val="nil"/>
                    <w:left w:val="single" w:sz="4" w:space="0" w:color="auto"/>
                    <w:bottom w:val="single" w:sz="4" w:space="0" w:color="auto"/>
                    <w:right w:val="single" w:sz="4" w:space="0" w:color="auto"/>
                  </w:tcBorders>
                  <w:shd w:val="clear" w:color="auto" w:fill="auto"/>
                  <w:hideMark/>
                </w:tcPr>
                <w:p w14:paraId="2FADB3C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3AA1C16"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38373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Приготовление растворов</w:t>
                  </w:r>
                </w:p>
              </w:tc>
            </w:tr>
            <w:tr w:rsidR="00FC546C" w:rsidRPr="00FC546C" w14:paraId="6C00C220"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0041DD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23</w:t>
                  </w:r>
                </w:p>
              </w:tc>
              <w:tc>
                <w:tcPr>
                  <w:tcW w:w="5440" w:type="dxa"/>
                  <w:tcBorders>
                    <w:top w:val="nil"/>
                    <w:left w:val="nil"/>
                    <w:bottom w:val="single" w:sz="4" w:space="0" w:color="auto"/>
                    <w:right w:val="single" w:sz="4" w:space="0" w:color="auto"/>
                  </w:tcBorders>
                  <w:shd w:val="clear" w:color="auto" w:fill="auto"/>
                  <w:hideMark/>
                </w:tcPr>
                <w:p w14:paraId="28F943C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Механизированное приготовление растворов в построечных условиях: </w:t>
                  </w:r>
                </w:p>
              </w:tc>
              <w:tc>
                <w:tcPr>
                  <w:tcW w:w="920" w:type="dxa"/>
                  <w:tcBorders>
                    <w:top w:val="nil"/>
                    <w:left w:val="nil"/>
                    <w:bottom w:val="single" w:sz="4" w:space="0" w:color="auto"/>
                    <w:right w:val="single" w:sz="4" w:space="0" w:color="auto"/>
                  </w:tcBorders>
                  <w:shd w:val="clear" w:color="auto" w:fill="auto"/>
                  <w:hideMark/>
                </w:tcPr>
                <w:p w14:paraId="7DAAFDF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23DED00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15,626</w:t>
                  </w:r>
                </w:p>
              </w:tc>
              <w:tc>
                <w:tcPr>
                  <w:tcW w:w="1880" w:type="dxa"/>
                  <w:tcBorders>
                    <w:top w:val="nil"/>
                    <w:left w:val="single" w:sz="4" w:space="0" w:color="auto"/>
                    <w:bottom w:val="single" w:sz="4" w:space="0" w:color="auto"/>
                    <w:right w:val="single" w:sz="4" w:space="0" w:color="auto"/>
                  </w:tcBorders>
                  <w:shd w:val="clear" w:color="auto" w:fill="auto"/>
                  <w:hideMark/>
                </w:tcPr>
                <w:p w14:paraId="35DFF68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A8CD652"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4242ADA"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Погрузка и вывоз мусора</w:t>
                  </w:r>
                </w:p>
              </w:tc>
            </w:tr>
            <w:tr w:rsidR="00FC546C" w:rsidRPr="00FC546C" w14:paraId="25E62A8B"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806DBA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24</w:t>
                  </w:r>
                </w:p>
              </w:tc>
              <w:tc>
                <w:tcPr>
                  <w:tcW w:w="5440" w:type="dxa"/>
                  <w:tcBorders>
                    <w:top w:val="nil"/>
                    <w:left w:val="nil"/>
                    <w:bottom w:val="single" w:sz="4" w:space="0" w:color="auto"/>
                    <w:right w:val="single" w:sz="4" w:space="0" w:color="auto"/>
                  </w:tcBorders>
                  <w:shd w:val="clear" w:color="auto" w:fill="auto"/>
                  <w:hideMark/>
                </w:tcPr>
                <w:p w14:paraId="3A24B98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Затаривание строительного мусора в мешки</w:t>
                  </w:r>
                </w:p>
              </w:tc>
              <w:tc>
                <w:tcPr>
                  <w:tcW w:w="920" w:type="dxa"/>
                  <w:tcBorders>
                    <w:top w:val="nil"/>
                    <w:left w:val="nil"/>
                    <w:bottom w:val="single" w:sz="4" w:space="0" w:color="auto"/>
                    <w:right w:val="single" w:sz="4" w:space="0" w:color="auto"/>
                  </w:tcBorders>
                  <w:shd w:val="clear" w:color="auto" w:fill="auto"/>
                  <w:hideMark/>
                </w:tcPr>
                <w:p w14:paraId="2DED7A0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A6F5B8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15,612</w:t>
                  </w:r>
                </w:p>
              </w:tc>
              <w:tc>
                <w:tcPr>
                  <w:tcW w:w="1880" w:type="dxa"/>
                  <w:tcBorders>
                    <w:top w:val="nil"/>
                    <w:left w:val="single" w:sz="4" w:space="0" w:color="auto"/>
                    <w:bottom w:val="single" w:sz="4" w:space="0" w:color="auto"/>
                    <w:right w:val="single" w:sz="4" w:space="0" w:color="auto"/>
                  </w:tcBorders>
                  <w:shd w:val="clear" w:color="auto" w:fill="auto"/>
                  <w:hideMark/>
                </w:tcPr>
                <w:p w14:paraId="6D16FC9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E195321"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9FAD49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25</w:t>
                  </w:r>
                </w:p>
              </w:tc>
              <w:tc>
                <w:tcPr>
                  <w:tcW w:w="5440" w:type="dxa"/>
                  <w:tcBorders>
                    <w:top w:val="nil"/>
                    <w:left w:val="nil"/>
                    <w:bottom w:val="single" w:sz="4" w:space="0" w:color="auto"/>
                    <w:right w:val="single" w:sz="4" w:space="0" w:color="auto"/>
                  </w:tcBorders>
                  <w:shd w:val="clear" w:color="auto" w:fill="auto"/>
                  <w:hideMark/>
                </w:tcPr>
                <w:p w14:paraId="76BB54C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0BAFB2D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6E6D325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1,5612</w:t>
                  </w:r>
                </w:p>
              </w:tc>
              <w:tc>
                <w:tcPr>
                  <w:tcW w:w="1880" w:type="dxa"/>
                  <w:tcBorders>
                    <w:top w:val="nil"/>
                    <w:left w:val="single" w:sz="4" w:space="0" w:color="auto"/>
                    <w:bottom w:val="single" w:sz="4" w:space="0" w:color="auto"/>
                    <w:right w:val="single" w:sz="4" w:space="0" w:color="auto"/>
                  </w:tcBorders>
                  <w:shd w:val="clear" w:color="auto" w:fill="auto"/>
                  <w:hideMark/>
                </w:tcPr>
                <w:p w14:paraId="6E30B84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9E3B32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C96F7C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26</w:t>
                  </w:r>
                </w:p>
              </w:tc>
              <w:tc>
                <w:tcPr>
                  <w:tcW w:w="5440" w:type="dxa"/>
                  <w:tcBorders>
                    <w:top w:val="nil"/>
                    <w:left w:val="nil"/>
                    <w:bottom w:val="single" w:sz="4" w:space="0" w:color="auto"/>
                    <w:right w:val="single" w:sz="4" w:space="0" w:color="auto"/>
                  </w:tcBorders>
                  <w:shd w:val="clear" w:color="auto" w:fill="auto"/>
                  <w:hideMark/>
                </w:tcPr>
                <w:p w14:paraId="16AC382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920" w:type="dxa"/>
                  <w:tcBorders>
                    <w:top w:val="nil"/>
                    <w:left w:val="nil"/>
                    <w:bottom w:val="single" w:sz="4" w:space="0" w:color="auto"/>
                    <w:right w:val="single" w:sz="4" w:space="0" w:color="auto"/>
                  </w:tcBorders>
                  <w:shd w:val="clear" w:color="auto" w:fill="auto"/>
                  <w:hideMark/>
                </w:tcPr>
                <w:p w14:paraId="67F3061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713E471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14,0508</w:t>
                  </w:r>
                </w:p>
              </w:tc>
              <w:tc>
                <w:tcPr>
                  <w:tcW w:w="1880" w:type="dxa"/>
                  <w:tcBorders>
                    <w:top w:val="nil"/>
                    <w:left w:val="single" w:sz="4" w:space="0" w:color="auto"/>
                    <w:bottom w:val="single" w:sz="4" w:space="0" w:color="auto"/>
                    <w:right w:val="single" w:sz="4" w:space="0" w:color="auto"/>
                  </w:tcBorders>
                  <w:shd w:val="clear" w:color="auto" w:fill="auto"/>
                  <w:hideMark/>
                </w:tcPr>
                <w:p w14:paraId="7D3B602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A26E212"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F5D691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27</w:t>
                  </w:r>
                </w:p>
              </w:tc>
              <w:tc>
                <w:tcPr>
                  <w:tcW w:w="5440" w:type="dxa"/>
                  <w:tcBorders>
                    <w:top w:val="nil"/>
                    <w:left w:val="nil"/>
                    <w:bottom w:val="single" w:sz="4" w:space="0" w:color="auto"/>
                    <w:right w:val="single" w:sz="4" w:space="0" w:color="auto"/>
                  </w:tcBorders>
                  <w:shd w:val="clear" w:color="auto" w:fill="auto"/>
                  <w:hideMark/>
                </w:tcPr>
                <w:p w14:paraId="1D95637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Размещение и утилизация строительного мусора на Полигоне</w:t>
                  </w:r>
                </w:p>
              </w:tc>
              <w:tc>
                <w:tcPr>
                  <w:tcW w:w="920" w:type="dxa"/>
                  <w:tcBorders>
                    <w:top w:val="nil"/>
                    <w:left w:val="nil"/>
                    <w:bottom w:val="single" w:sz="4" w:space="0" w:color="auto"/>
                    <w:right w:val="single" w:sz="4" w:space="0" w:color="auto"/>
                  </w:tcBorders>
                  <w:shd w:val="clear" w:color="auto" w:fill="auto"/>
                  <w:hideMark/>
                </w:tcPr>
                <w:p w14:paraId="0716548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7EB4A52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8,67</w:t>
                  </w:r>
                </w:p>
              </w:tc>
              <w:tc>
                <w:tcPr>
                  <w:tcW w:w="1880" w:type="dxa"/>
                  <w:tcBorders>
                    <w:top w:val="nil"/>
                    <w:left w:val="single" w:sz="4" w:space="0" w:color="auto"/>
                    <w:bottom w:val="single" w:sz="4" w:space="0" w:color="auto"/>
                    <w:right w:val="single" w:sz="4" w:space="0" w:color="auto"/>
                  </w:tcBorders>
                  <w:shd w:val="clear" w:color="auto" w:fill="auto"/>
                  <w:hideMark/>
                </w:tcPr>
                <w:p w14:paraId="73302C7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4D1A3A1"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60BB845C"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3. Ремонт оголовка</w:t>
                  </w:r>
                </w:p>
              </w:tc>
            </w:tr>
            <w:tr w:rsidR="00FC546C" w:rsidRPr="00FC546C" w14:paraId="4D601746"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97F01A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28</w:t>
                  </w:r>
                </w:p>
              </w:tc>
              <w:tc>
                <w:tcPr>
                  <w:tcW w:w="5440" w:type="dxa"/>
                  <w:tcBorders>
                    <w:top w:val="nil"/>
                    <w:left w:val="nil"/>
                    <w:bottom w:val="single" w:sz="4" w:space="0" w:color="auto"/>
                    <w:right w:val="single" w:sz="4" w:space="0" w:color="auto"/>
                  </w:tcBorders>
                  <w:shd w:val="clear" w:color="auto" w:fill="auto"/>
                  <w:hideMark/>
                </w:tcPr>
                <w:p w14:paraId="2870077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Демонтаж  металлических деталей защитного колпака  трубы.</w:t>
                  </w:r>
                </w:p>
              </w:tc>
              <w:tc>
                <w:tcPr>
                  <w:tcW w:w="920" w:type="dxa"/>
                  <w:tcBorders>
                    <w:top w:val="nil"/>
                    <w:left w:val="nil"/>
                    <w:bottom w:val="single" w:sz="4" w:space="0" w:color="auto"/>
                    <w:right w:val="single" w:sz="4" w:space="0" w:color="auto"/>
                  </w:tcBorders>
                  <w:shd w:val="clear" w:color="auto" w:fill="auto"/>
                  <w:hideMark/>
                </w:tcPr>
                <w:p w14:paraId="6CDA395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0AD7914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w:t>
                  </w:r>
                </w:p>
              </w:tc>
              <w:tc>
                <w:tcPr>
                  <w:tcW w:w="1880" w:type="dxa"/>
                  <w:tcBorders>
                    <w:top w:val="nil"/>
                    <w:left w:val="single" w:sz="4" w:space="0" w:color="auto"/>
                    <w:bottom w:val="single" w:sz="4" w:space="0" w:color="auto"/>
                    <w:right w:val="single" w:sz="4" w:space="0" w:color="auto"/>
                  </w:tcBorders>
                  <w:shd w:val="clear" w:color="auto" w:fill="auto"/>
                  <w:hideMark/>
                </w:tcPr>
                <w:p w14:paraId="0AED519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A63EAB6"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A69B73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29</w:t>
                  </w:r>
                </w:p>
              </w:tc>
              <w:tc>
                <w:tcPr>
                  <w:tcW w:w="5440" w:type="dxa"/>
                  <w:tcBorders>
                    <w:top w:val="nil"/>
                    <w:left w:val="nil"/>
                    <w:bottom w:val="single" w:sz="4" w:space="0" w:color="auto"/>
                    <w:right w:val="single" w:sz="4" w:space="0" w:color="auto"/>
                  </w:tcBorders>
                  <w:shd w:val="clear" w:color="auto" w:fill="auto"/>
                  <w:hideMark/>
                </w:tcPr>
                <w:p w14:paraId="44A68A3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Устройство стяжек: цементных толщиной 30 мм</w:t>
                  </w:r>
                </w:p>
              </w:tc>
              <w:tc>
                <w:tcPr>
                  <w:tcW w:w="920" w:type="dxa"/>
                  <w:tcBorders>
                    <w:top w:val="nil"/>
                    <w:left w:val="nil"/>
                    <w:bottom w:val="single" w:sz="4" w:space="0" w:color="auto"/>
                    <w:right w:val="single" w:sz="4" w:space="0" w:color="auto"/>
                  </w:tcBorders>
                  <w:shd w:val="clear" w:color="auto" w:fill="auto"/>
                  <w:hideMark/>
                </w:tcPr>
                <w:p w14:paraId="4410C2D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520F4C5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2FF0226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0F1DD43"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6300B2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30</w:t>
                  </w:r>
                </w:p>
              </w:tc>
              <w:tc>
                <w:tcPr>
                  <w:tcW w:w="5440" w:type="dxa"/>
                  <w:tcBorders>
                    <w:top w:val="nil"/>
                    <w:left w:val="nil"/>
                    <w:bottom w:val="single" w:sz="4" w:space="0" w:color="auto"/>
                    <w:right w:val="single" w:sz="4" w:space="0" w:color="auto"/>
                  </w:tcBorders>
                  <w:shd w:val="clear" w:color="auto" w:fill="auto"/>
                  <w:hideMark/>
                </w:tcPr>
                <w:p w14:paraId="0C29ACF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Установка металлических деталей защитного колпака  трубы.</w:t>
                  </w:r>
                </w:p>
              </w:tc>
              <w:tc>
                <w:tcPr>
                  <w:tcW w:w="920" w:type="dxa"/>
                  <w:tcBorders>
                    <w:top w:val="nil"/>
                    <w:left w:val="nil"/>
                    <w:bottom w:val="single" w:sz="4" w:space="0" w:color="auto"/>
                    <w:right w:val="single" w:sz="4" w:space="0" w:color="auto"/>
                  </w:tcBorders>
                  <w:shd w:val="clear" w:color="auto" w:fill="auto"/>
                  <w:hideMark/>
                </w:tcPr>
                <w:p w14:paraId="35DE587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DF50FB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w:t>
                  </w:r>
                </w:p>
              </w:tc>
              <w:tc>
                <w:tcPr>
                  <w:tcW w:w="1880" w:type="dxa"/>
                  <w:tcBorders>
                    <w:top w:val="nil"/>
                    <w:left w:val="single" w:sz="4" w:space="0" w:color="auto"/>
                    <w:bottom w:val="single" w:sz="4" w:space="0" w:color="auto"/>
                    <w:right w:val="single" w:sz="4" w:space="0" w:color="auto"/>
                  </w:tcBorders>
                  <w:shd w:val="clear" w:color="auto" w:fill="auto"/>
                  <w:hideMark/>
                </w:tcPr>
                <w:p w14:paraId="2D69DA8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B4038E1"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69C23A37"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4. Ремонт наружного угла магистрального кирпичного газохода</w:t>
                  </w:r>
                </w:p>
              </w:tc>
            </w:tr>
            <w:tr w:rsidR="00FC546C" w:rsidRPr="00FC546C" w14:paraId="6C769CDF"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9D2F4F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31</w:t>
                  </w:r>
                </w:p>
              </w:tc>
              <w:tc>
                <w:tcPr>
                  <w:tcW w:w="5440" w:type="dxa"/>
                  <w:tcBorders>
                    <w:top w:val="nil"/>
                    <w:left w:val="nil"/>
                    <w:bottom w:val="single" w:sz="4" w:space="0" w:color="auto"/>
                    <w:right w:val="single" w:sz="4" w:space="0" w:color="auto"/>
                  </w:tcBorders>
                  <w:shd w:val="clear" w:color="auto" w:fill="auto"/>
                  <w:hideMark/>
                </w:tcPr>
                <w:p w14:paraId="3D0C90C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Установка и разборка наружных инвентарных лесов высотой до 16 м: трубчатых для прочих отделочных работ</w:t>
                  </w:r>
                </w:p>
              </w:tc>
              <w:tc>
                <w:tcPr>
                  <w:tcW w:w="920" w:type="dxa"/>
                  <w:tcBorders>
                    <w:top w:val="nil"/>
                    <w:left w:val="nil"/>
                    <w:bottom w:val="single" w:sz="4" w:space="0" w:color="auto"/>
                    <w:right w:val="single" w:sz="4" w:space="0" w:color="auto"/>
                  </w:tcBorders>
                  <w:shd w:val="clear" w:color="auto" w:fill="auto"/>
                  <w:hideMark/>
                </w:tcPr>
                <w:p w14:paraId="261B157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8130A4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48</w:t>
                  </w:r>
                </w:p>
              </w:tc>
              <w:tc>
                <w:tcPr>
                  <w:tcW w:w="1880" w:type="dxa"/>
                  <w:tcBorders>
                    <w:top w:val="nil"/>
                    <w:left w:val="single" w:sz="4" w:space="0" w:color="auto"/>
                    <w:bottom w:val="single" w:sz="4" w:space="0" w:color="auto"/>
                    <w:right w:val="single" w:sz="4" w:space="0" w:color="auto"/>
                  </w:tcBorders>
                  <w:shd w:val="clear" w:color="auto" w:fill="auto"/>
                  <w:hideMark/>
                </w:tcPr>
                <w:p w14:paraId="0D7F6C9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3413A11" w14:textId="77777777" w:rsidTr="002B5471">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1D6D0F0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32</w:t>
                  </w:r>
                </w:p>
              </w:tc>
              <w:tc>
                <w:tcPr>
                  <w:tcW w:w="5440" w:type="dxa"/>
                  <w:tcBorders>
                    <w:top w:val="nil"/>
                    <w:left w:val="nil"/>
                    <w:bottom w:val="single" w:sz="4" w:space="0" w:color="auto"/>
                    <w:right w:val="single" w:sz="4" w:space="0" w:color="auto"/>
                  </w:tcBorders>
                  <w:shd w:val="clear" w:color="000000" w:fill="FFFFFF"/>
                  <w:hideMark/>
                </w:tcPr>
                <w:p w14:paraId="7BE718B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Нанесение безусадочных, быстротвердеющих составов </w:t>
                  </w:r>
                  <w:proofErr w:type="spellStart"/>
                  <w:r w:rsidRPr="00FC546C">
                    <w:rPr>
                      <w:rFonts w:ascii="Times New Roman" w:hAnsi="Times New Roman"/>
                      <w:color w:val="000000"/>
                      <w:sz w:val="16"/>
                      <w:szCs w:val="16"/>
                    </w:rPr>
                    <w:t>тиксотропного</w:t>
                  </w:r>
                  <w:proofErr w:type="spellEnd"/>
                  <w:r w:rsidRPr="00FC546C">
                    <w:rPr>
                      <w:rFonts w:ascii="Times New Roman" w:hAnsi="Times New Roman"/>
                      <w:color w:val="000000"/>
                      <w:sz w:val="16"/>
                      <w:szCs w:val="16"/>
                    </w:rPr>
                    <w:t xml:space="preserve"> типа вручную в один слой, толщиной до 60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6BAD4BF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248819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w:t>
                  </w:r>
                </w:p>
              </w:tc>
              <w:tc>
                <w:tcPr>
                  <w:tcW w:w="1880" w:type="dxa"/>
                  <w:tcBorders>
                    <w:top w:val="nil"/>
                    <w:left w:val="single" w:sz="4" w:space="0" w:color="auto"/>
                    <w:bottom w:val="single" w:sz="4" w:space="0" w:color="auto"/>
                    <w:right w:val="single" w:sz="4" w:space="0" w:color="auto"/>
                  </w:tcBorders>
                  <w:shd w:val="clear" w:color="auto" w:fill="auto"/>
                  <w:hideMark/>
                </w:tcPr>
                <w:p w14:paraId="629FB07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19060C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85D758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33</w:t>
                  </w:r>
                </w:p>
              </w:tc>
              <w:tc>
                <w:tcPr>
                  <w:tcW w:w="5440" w:type="dxa"/>
                  <w:tcBorders>
                    <w:top w:val="nil"/>
                    <w:left w:val="nil"/>
                    <w:bottom w:val="single" w:sz="4" w:space="0" w:color="auto"/>
                    <w:right w:val="single" w:sz="4" w:space="0" w:color="auto"/>
                  </w:tcBorders>
                  <w:shd w:val="clear" w:color="auto" w:fill="auto"/>
                  <w:hideMark/>
                </w:tcPr>
                <w:p w14:paraId="54732764"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Огрунтовка</w:t>
                  </w:r>
                  <w:proofErr w:type="spellEnd"/>
                  <w:r w:rsidRPr="00FC546C">
                    <w:rPr>
                      <w:rFonts w:ascii="Times New Roman" w:hAnsi="Times New Roman"/>
                      <w:color w:val="000000"/>
                      <w:sz w:val="16"/>
                      <w:szCs w:val="16"/>
                    </w:rPr>
                    <w:t xml:space="preserve"> бетонных и оштукатуренных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ОС-12-03, первый слой</w:t>
                  </w:r>
                </w:p>
              </w:tc>
              <w:tc>
                <w:tcPr>
                  <w:tcW w:w="920" w:type="dxa"/>
                  <w:tcBorders>
                    <w:top w:val="nil"/>
                    <w:left w:val="nil"/>
                    <w:bottom w:val="single" w:sz="4" w:space="0" w:color="auto"/>
                    <w:right w:val="single" w:sz="4" w:space="0" w:color="auto"/>
                  </w:tcBorders>
                  <w:shd w:val="clear" w:color="auto" w:fill="auto"/>
                  <w:hideMark/>
                </w:tcPr>
                <w:p w14:paraId="60BB159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04395CF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27B122C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F9D7C76"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ADE3B8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34</w:t>
                  </w:r>
                </w:p>
              </w:tc>
              <w:tc>
                <w:tcPr>
                  <w:tcW w:w="5440" w:type="dxa"/>
                  <w:tcBorders>
                    <w:top w:val="nil"/>
                    <w:left w:val="nil"/>
                    <w:bottom w:val="single" w:sz="4" w:space="0" w:color="auto"/>
                    <w:right w:val="single" w:sz="4" w:space="0" w:color="auto"/>
                  </w:tcBorders>
                  <w:shd w:val="clear" w:color="auto" w:fill="auto"/>
                  <w:hideMark/>
                </w:tcPr>
                <w:p w14:paraId="2A9EF74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Окраска </w:t>
                  </w:r>
                  <w:proofErr w:type="spellStart"/>
                  <w:r w:rsidRPr="00FC546C">
                    <w:rPr>
                      <w:rFonts w:ascii="Times New Roman" w:hAnsi="Times New Roman"/>
                      <w:color w:val="000000"/>
                      <w:sz w:val="16"/>
                      <w:szCs w:val="16"/>
                    </w:rPr>
                    <w:t>огрунтованных</w:t>
                  </w:r>
                  <w:proofErr w:type="spellEnd"/>
                  <w:r w:rsidRPr="00FC546C">
                    <w:rPr>
                      <w:rFonts w:ascii="Times New Roman" w:hAnsi="Times New Roman"/>
                      <w:color w:val="000000"/>
                      <w:sz w:val="16"/>
                      <w:szCs w:val="16"/>
                    </w:rPr>
                    <w:t xml:space="preserve"> бетонных и оштукатуренных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ОС-12-03</w:t>
                  </w:r>
                </w:p>
              </w:tc>
              <w:tc>
                <w:tcPr>
                  <w:tcW w:w="920" w:type="dxa"/>
                  <w:tcBorders>
                    <w:top w:val="nil"/>
                    <w:left w:val="nil"/>
                    <w:bottom w:val="single" w:sz="4" w:space="0" w:color="auto"/>
                    <w:right w:val="single" w:sz="4" w:space="0" w:color="auto"/>
                  </w:tcBorders>
                  <w:shd w:val="clear" w:color="auto" w:fill="auto"/>
                  <w:hideMark/>
                </w:tcPr>
                <w:p w14:paraId="2F80FF9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02DAF2F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24A6D74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925EF7A"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47BC9827"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5. Ремонт кровли магистрального газохода</w:t>
                  </w:r>
                </w:p>
              </w:tc>
            </w:tr>
            <w:tr w:rsidR="00FC546C" w:rsidRPr="00FC546C" w14:paraId="35EEF477"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F60F6F5"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Кирпичный газоход.</w:t>
                  </w:r>
                </w:p>
              </w:tc>
            </w:tr>
            <w:tr w:rsidR="00FC546C" w:rsidRPr="00FC546C" w14:paraId="57843DED"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B253C7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35</w:t>
                  </w:r>
                </w:p>
              </w:tc>
              <w:tc>
                <w:tcPr>
                  <w:tcW w:w="5440" w:type="dxa"/>
                  <w:tcBorders>
                    <w:top w:val="nil"/>
                    <w:left w:val="nil"/>
                    <w:bottom w:val="single" w:sz="4" w:space="0" w:color="auto"/>
                    <w:right w:val="single" w:sz="4" w:space="0" w:color="auto"/>
                  </w:tcBorders>
                  <w:shd w:val="clear" w:color="auto" w:fill="auto"/>
                  <w:hideMark/>
                </w:tcPr>
                <w:p w14:paraId="4E8C924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Смена мелких покрытий из листовой стали: карнизных свесов</w:t>
                  </w:r>
                </w:p>
              </w:tc>
              <w:tc>
                <w:tcPr>
                  <w:tcW w:w="920" w:type="dxa"/>
                  <w:tcBorders>
                    <w:top w:val="nil"/>
                    <w:left w:val="nil"/>
                    <w:bottom w:val="single" w:sz="4" w:space="0" w:color="auto"/>
                    <w:right w:val="single" w:sz="4" w:space="0" w:color="auto"/>
                  </w:tcBorders>
                  <w:shd w:val="clear" w:color="auto" w:fill="auto"/>
                  <w:hideMark/>
                </w:tcPr>
                <w:p w14:paraId="01D4250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429D4DB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42,5</w:t>
                  </w:r>
                </w:p>
              </w:tc>
              <w:tc>
                <w:tcPr>
                  <w:tcW w:w="1880" w:type="dxa"/>
                  <w:tcBorders>
                    <w:top w:val="nil"/>
                    <w:left w:val="single" w:sz="4" w:space="0" w:color="auto"/>
                    <w:bottom w:val="single" w:sz="4" w:space="0" w:color="auto"/>
                    <w:right w:val="single" w:sz="4" w:space="0" w:color="auto"/>
                  </w:tcBorders>
                  <w:shd w:val="clear" w:color="auto" w:fill="auto"/>
                  <w:hideMark/>
                </w:tcPr>
                <w:p w14:paraId="27BB4CF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595898B"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488EA8"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Бетонный газоход</w:t>
                  </w:r>
                </w:p>
              </w:tc>
            </w:tr>
            <w:tr w:rsidR="00FC546C" w:rsidRPr="00FC546C" w14:paraId="6FD5E22C"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4CA4A0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36</w:t>
                  </w:r>
                </w:p>
              </w:tc>
              <w:tc>
                <w:tcPr>
                  <w:tcW w:w="5440" w:type="dxa"/>
                  <w:tcBorders>
                    <w:top w:val="nil"/>
                    <w:left w:val="nil"/>
                    <w:bottom w:val="single" w:sz="4" w:space="0" w:color="auto"/>
                    <w:right w:val="single" w:sz="4" w:space="0" w:color="auto"/>
                  </w:tcBorders>
                  <w:shd w:val="clear" w:color="auto" w:fill="auto"/>
                  <w:hideMark/>
                </w:tcPr>
                <w:p w14:paraId="6F87A32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Ремонт цементной стяжки отдельными местами</w:t>
                  </w:r>
                </w:p>
              </w:tc>
              <w:tc>
                <w:tcPr>
                  <w:tcW w:w="920" w:type="dxa"/>
                  <w:tcBorders>
                    <w:top w:val="nil"/>
                    <w:left w:val="nil"/>
                    <w:bottom w:val="single" w:sz="4" w:space="0" w:color="auto"/>
                    <w:right w:val="single" w:sz="4" w:space="0" w:color="auto"/>
                  </w:tcBorders>
                  <w:shd w:val="clear" w:color="auto" w:fill="auto"/>
                  <w:hideMark/>
                </w:tcPr>
                <w:p w14:paraId="418BAFA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мест</w:t>
                  </w:r>
                </w:p>
              </w:tc>
              <w:tc>
                <w:tcPr>
                  <w:tcW w:w="1160" w:type="dxa"/>
                  <w:tcBorders>
                    <w:top w:val="nil"/>
                    <w:left w:val="nil"/>
                    <w:bottom w:val="single" w:sz="4" w:space="0" w:color="auto"/>
                    <w:right w:val="nil"/>
                  </w:tcBorders>
                  <w:shd w:val="clear" w:color="auto" w:fill="auto"/>
                  <w:hideMark/>
                </w:tcPr>
                <w:p w14:paraId="26DE0C8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w:t>
                  </w:r>
                </w:p>
              </w:tc>
              <w:tc>
                <w:tcPr>
                  <w:tcW w:w="1880" w:type="dxa"/>
                  <w:tcBorders>
                    <w:top w:val="nil"/>
                    <w:left w:val="single" w:sz="4" w:space="0" w:color="auto"/>
                    <w:bottom w:val="single" w:sz="4" w:space="0" w:color="auto"/>
                    <w:right w:val="single" w:sz="4" w:space="0" w:color="auto"/>
                  </w:tcBorders>
                  <w:shd w:val="clear" w:color="auto" w:fill="auto"/>
                  <w:hideMark/>
                </w:tcPr>
                <w:p w14:paraId="2F94859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84C0B2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B52968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37</w:t>
                  </w:r>
                </w:p>
              </w:tc>
              <w:tc>
                <w:tcPr>
                  <w:tcW w:w="5440" w:type="dxa"/>
                  <w:tcBorders>
                    <w:top w:val="nil"/>
                    <w:left w:val="nil"/>
                    <w:bottom w:val="single" w:sz="4" w:space="0" w:color="auto"/>
                    <w:right w:val="single" w:sz="4" w:space="0" w:color="auto"/>
                  </w:tcBorders>
                  <w:shd w:val="clear" w:color="auto" w:fill="auto"/>
                  <w:hideMark/>
                </w:tcPr>
                <w:p w14:paraId="2A65FCD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Смена существующих рулонных кровель на покрытия из наплавляемых рулонных материалов: в один слой</w:t>
                  </w:r>
                </w:p>
              </w:tc>
              <w:tc>
                <w:tcPr>
                  <w:tcW w:w="920" w:type="dxa"/>
                  <w:tcBorders>
                    <w:top w:val="nil"/>
                    <w:left w:val="nil"/>
                    <w:bottom w:val="single" w:sz="4" w:space="0" w:color="auto"/>
                    <w:right w:val="single" w:sz="4" w:space="0" w:color="auto"/>
                  </w:tcBorders>
                  <w:shd w:val="clear" w:color="auto" w:fill="auto"/>
                  <w:hideMark/>
                </w:tcPr>
                <w:p w14:paraId="25A142F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6937B9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38,5</w:t>
                  </w:r>
                </w:p>
              </w:tc>
              <w:tc>
                <w:tcPr>
                  <w:tcW w:w="1880" w:type="dxa"/>
                  <w:tcBorders>
                    <w:top w:val="nil"/>
                    <w:left w:val="single" w:sz="4" w:space="0" w:color="auto"/>
                    <w:bottom w:val="single" w:sz="4" w:space="0" w:color="auto"/>
                    <w:right w:val="single" w:sz="4" w:space="0" w:color="auto"/>
                  </w:tcBorders>
                  <w:shd w:val="clear" w:color="auto" w:fill="auto"/>
                  <w:hideMark/>
                </w:tcPr>
                <w:p w14:paraId="52F9129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8627AB2"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8554D4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38</w:t>
                  </w:r>
                </w:p>
              </w:tc>
              <w:tc>
                <w:tcPr>
                  <w:tcW w:w="5440" w:type="dxa"/>
                  <w:tcBorders>
                    <w:top w:val="nil"/>
                    <w:left w:val="nil"/>
                    <w:bottom w:val="single" w:sz="4" w:space="0" w:color="auto"/>
                    <w:right w:val="single" w:sz="4" w:space="0" w:color="auto"/>
                  </w:tcBorders>
                  <w:shd w:val="clear" w:color="auto" w:fill="auto"/>
                  <w:hideMark/>
                </w:tcPr>
                <w:p w14:paraId="5B839DA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Устройство гидроизоляции обмазочной: в один слой толщиной 2 мм</w:t>
                  </w:r>
                </w:p>
              </w:tc>
              <w:tc>
                <w:tcPr>
                  <w:tcW w:w="920" w:type="dxa"/>
                  <w:tcBorders>
                    <w:top w:val="nil"/>
                    <w:left w:val="nil"/>
                    <w:bottom w:val="single" w:sz="4" w:space="0" w:color="auto"/>
                    <w:right w:val="single" w:sz="4" w:space="0" w:color="auto"/>
                  </w:tcBorders>
                  <w:shd w:val="clear" w:color="auto" w:fill="auto"/>
                  <w:hideMark/>
                </w:tcPr>
                <w:p w14:paraId="6342D95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699C79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38,5</w:t>
                  </w:r>
                </w:p>
              </w:tc>
              <w:tc>
                <w:tcPr>
                  <w:tcW w:w="1880" w:type="dxa"/>
                  <w:tcBorders>
                    <w:top w:val="nil"/>
                    <w:left w:val="single" w:sz="4" w:space="0" w:color="auto"/>
                    <w:bottom w:val="single" w:sz="4" w:space="0" w:color="auto"/>
                    <w:right w:val="single" w:sz="4" w:space="0" w:color="auto"/>
                  </w:tcBorders>
                  <w:shd w:val="clear" w:color="auto" w:fill="auto"/>
                  <w:hideMark/>
                </w:tcPr>
                <w:p w14:paraId="248B8B0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03D5E2A"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509B3A4"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Очистка территории от строительного мусора</w:t>
                  </w:r>
                </w:p>
              </w:tc>
            </w:tr>
            <w:tr w:rsidR="00FC546C" w:rsidRPr="00FC546C" w14:paraId="44EE68D2"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D5244F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39</w:t>
                  </w:r>
                </w:p>
              </w:tc>
              <w:tc>
                <w:tcPr>
                  <w:tcW w:w="5440" w:type="dxa"/>
                  <w:tcBorders>
                    <w:top w:val="nil"/>
                    <w:left w:val="nil"/>
                    <w:bottom w:val="single" w:sz="4" w:space="0" w:color="auto"/>
                    <w:right w:val="single" w:sz="4" w:space="0" w:color="auto"/>
                  </w:tcBorders>
                  <w:shd w:val="clear" w:color="auto" w:fill="auto"/>
                  <w:hideMark/>
                </w:tcPr>
                <w:p w14:paraId="182C1A5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EFC0D7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569D8A7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0,37168</w:t>
                  </w:r>
                </w:p>
              </w:tc>
              <w:tc>
                <w:tcPr>
                  <w:tcW w:w="1880" w:type="dxa"/>
                  <w:tcBorders>
                    <w:top w:val="nil"/>
                    <w:left w:val="single" w:sz="4" w:space="0" w:color="auto"/>
                    <w:bottom w:val="single" w:sz="4" w:space="0" w:color="auto"/>
                    <w:right w:val="single" w:sz="4" w:space="0" w:color="auto"/>
                  </w:tcBorders>
                  <w:shd w:val="clear" w:color="auto" w:fill="auto"/>
                  <w:hideMark/>
                </w:tcPr>
                <w:p w14:paraId="74D5B0D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957A9C3"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09382106"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6. Внутренняя поверхность магистральных кирпичных газоходов</w:t>
                  </w:r>
                </w:p>
              </w:tc>
            </w:tr>
            <w:tr w:rsidR="00FC546C" w:rsidRPr="00FC546C" w14:paraId="3EBCA60A"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3187BB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40</w:t>
                  </w:r>
                </w:p>
              </w:tc>
              <w:tc>
                <w:tcPr>
                  <w:tcW w:w="5440" w:type="dxa"/>
                  <w:tcBorders>
                    <w:top w:val="nil"/>
                    <w:left w:val="nil"/>
                    <w:bottom w:val="single" w:sz="4" w:space="0" w:color="auto"/>
                    <w:right w:val="single" w:sz="4" w:space="0" w:color="auto"/>
                  </w:tcBorders>
                  <w:shd w:val="clear" w:color="auto" w:fill="auto"/>
                  <w:hideMark/>
                </w:tcPr>
                <w:p w14:paraId="1D4F58E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Удаление отслоений кирпичной кладки.</w:t>
                  </w:r>
                </w:p>
              </w:tc>
              <w:tc>
                <w:tcPr>
                  <w:tcW w:w="920" w:type="dxa"/>
                  <w:tcBorders>
                    <w:top w:val="nil"/>
                    <w:left w:val="nil"/>
                    <w:bottom w:val="single" w:sz="4" w:space="0" w:color="auto"/>
                    <w:right w:val="single" w:sz="4" w:space="0" w:color="auto"/>
                  </w:tcBorders>
                  <w:shd w:val="clear" w:color="auto" w:fill="auto"/>
                  <w:hideMark/>
                </w:tcPr>
                <w:p w14:paraId="0812509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1AA6CF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64,8</w:t>
                  </w:r>
                </w:p>
              </w:tc>
              <w:tc>
                <w:tcPr>
                  <w:tcW w:w="1880" w:type="dxa"/>
                  <w:tcBorders>
                    <w:top w:val="nil"/>
                    <w:left w:val="single" w:sz="4" w:space="0" w:color="auto"/>
                    <w:bottom w:val="single" w:sz="4" w:space="0" w:color="auto"/>
                    <w:right w:val="single" w:sz="4" w:space="0" w:color="auto"/>
                  </w:tcBorders>
                  <w:shd w:val="clear" w:color="auto" w:fill="auto"/>
                  <w:hideMark/>
                </w:tcPr>
                <w:p w14:paraId="422273A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B6A3A87" w14:textId="77777777" w:rsidTr="002B5471">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663AA09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41</w:t>
                  </w:r>
                </w:p>
              </w:tc>
              <w:tc>
                <w:tcPr>
                  <w:tcW w:w="5440" w:type="dxa"/>
                  <w:tcBorders>
                    <w:top w:val="nil"/>
                    <w:left w:val="nil"/>
                    <w:bottom w:val="single" w:sz="4" w:space="0" w:color="auto"/>
                    <w:right w:val="single" w:sz="4" w:space="0" w:color="auto"/>
                  </w:tcBorders>
                  <w:shd w:val="clear" w:color="000000" w:fill="FFFFFF"/>
                  <w:hideMark/>
                </w:tcPr>
                <w:p w14:paraId="722F2A8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Нанесение безусадочных, быстротвердеющих составов </w:t>
                  </w:r>
                  <w:proofErr w:type="spellStart"/>
                  <w:r w:rsidRPr="00FC546C">
                    <w:rPr>
                      <w:rFonts w:ascii="Times New Roman" w:hAnsi="Times New Roman"/>
                      <w:color w:val="000000"/>
                      <w:sz w:val="16"/>
                      <w:szCs w:val="16"/>
                    </w:rPr>
                    <w:t>тиксотропного</w:t>
                  </w:r>
                  <w:proofErr w:type="spellEnd"/>
                  <w:r w:rsidRPr="00FC546C">
                    <w:rPr>
                      <w:rFonts w:ascii="Times New Roman" w:hAnsi="Times New Roman"/>
                      <w:color w:val="000000"/>
                      <w:sz w:val="16"/>
                      <w:szCs w:val="16"/>
                    </w:rPr>
                    <w:t xml:space="preserve"> типа вручную в один слой, толщиной до 20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167F51F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2D77366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324</w:t>
                  </w:r>
                </w:p>
              </w:tc>
              <w:tc>
                <w:tcPr>
                  <w:tcW w:w="1880" w:type="dxa"/>
                  <w:tcBorders>
                    <w:top w:val="nil"/>
                    <w:left w:val="single" w:sz="4" w:space="0" w:color="auto"/>
                    <w:bottom w:val="single" w:sz="4" w:space="0" w:color="auto"/>
                    <w:right w:val="single" w:sz="4" w:space="0" w:color="auto"/>
                  </w:tcBorders>
                  <w:shd w:val="clear" w:color="auto" w:fill="auto"/>
                  <w:hideMark/>
                </w:tcPr>
                <w:p w14:paraId="516E316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0ECF3C7"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553F50F"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Очистка  сооружений от зольных отложений и строительного мусора</w:t>
                  </w:r>
                </w:p>
              </w:tc>
            </w:tr>
            <w:tr w:rsidR="00FC546C" w:rsidRPr="00FC546C" w14:paraId="5A843626"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D50DD0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42</w:t>
                  </w:r>
                </w:p>
              </w:tc>
              <w:tc>
                <w:tcPr>
                  <w:tcW w:w="5440" w:type="dxa"/>
                  <w:tcBorders>
                    <w:top w:val="nil"/>
                    <w:left w:val="nil"/>
                    <w:bottom w:val="single" w:sz="4" w:space="0" w:color="auto"/>
                    <w:right w:val="single" w:sz="4" w:space="0" w:color="auto"/>
                  </w:tcBorders>
                  <w:shd w:val="clear" w:color="auto" w:fill="auto"/>
                  <w:hideMark/>
                </w:tcPr>
                <w:p w14:paraId="423C372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помещений от строительного мусора</w:t>
                  </w:r>
                </w:p>
              </w:tc>
              <w:tc>
                <w:tcPr>
                  <w:tcW w:w="920" w:type="dxa"/>
                  <w:tcBorders>
                    <w:top w:val="nil"/>
                    <w:left w:val="nil"/>
                    <w:bottom w:val="single" w:sz="4" w:space="0" w:color="auto"/>
                    <w:right w:val="single" w:sz="4" w:space="0" w:color="auto"/>
                  </w:tcBorders>
                  <w:shd w:val="clear" w:color="auto" w:fill="auto"/>
                  <w:hideMark/>
                </w:tcPr>
                <w:p w14:paraId="1B1D925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58835BA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1,1592</w:t>
                  </w:r>
                </w:p>
              </w:tc>
              <w:tc>
                <w:tcPr>
                  <w:tcW w:w="1880" w:type="dxa"/>
                  <w:tcBorders>
                    <w:top w:val="nil"/>
                    <w:left w:val="single" w:sz="4" w:space="0" w:color="auto"/>
                    <w:bottom w:val="single" w:sz="4" w:space="0" w:color="auto"/>
                    <w:right w:val="single" w:sz="4" w:space="0" w:color="auto"/>
                  </w:tcBorders>
                  <w:shd w:val="clear" w:color="auto" w:fill="auto"/>
                  <w:hideMark/>
                </w:tcPr>
                <w:p w14:paraId="425F3BC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1D2768C"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D1E443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43</w:t>
                  </w:r>
                </w:p>
              </w:tc>
              <w:tc>
                <w:tcPr>
                  <w:tcW w:w="5440" w:type="dxa"/>
                  <w:tcBorders>
                    <w:top w:val="nil"/>
                    <w:left w:val="nil"/>
                    <w:bottom w:val="single" w:sz="4" w:space="0" w:color="auto"/>
                    <w:right w:val="single" w:sz="4" w:space="0" w:color="auto"/>
                  </w:tcBorders>
                  <w:shd w:val="clear" w:color="auto" w:fill="auto"/>
                  <w:hideMark/>
                </w:tcPr>
                <w:p w14:paraId="2D2CE2B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Затаривание строительного мусора в мешки</w:t>
                  </w:r>
                </w:p>
              </w:tc>
              <w:tc>
                <w:tcPr>
                  <w:tcW w:w="920" w:type="dxa"/>
                  <w:tcBorders>
                    <w:top w:val="nil"/>
                    <w:left w:val="nil"/>
                    <w:bottom w:val="single" w:sz="4" w:space="0" w:color="auto"/>
                    <w:right w:val="single" w:sz="4" w:space="0" w:color="auto"/>
                  </w:tcBorders>
                  <w:shd w:val="clear" w:color="auto" w:fill="auto"/>
                  <w:hideMark/>
                </w:tcPr>
                <w:p w14:paraId="2E01E79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1A1F2BC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1,1592</w:t>
                  </w:r>
                </w:p>
              </w:tc>
              <w:tc>
                <w:tcPr>
                  <w:tcW w:w="1880" w:type="dxa"/>
                  <w:tcBorders>
                    <w:top w:val="nil"/>
                    <w:left w:val="single" w:sz="4" w:space="0" w:color="auto"/>
                    <w:bottom w:val="single" w:sz="4" w:space="0" w:color="auto"/>
                    <w:right w:val="single" w:sz="4" w:space="0" w:color="auto"/>
                  </w:tcBorders>
                  <w:shd w:val="clear" w:color="auto" w:fill="auto"/>
                  <w:hideMark/>
                </w:tcPr>
                <w:p w14:paraId="38E0596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9512AB4"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21AA03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44</w:t>
                  </w:r>
                </w:p>
              </w:tc>
              <w:tc>
                <w:tcPr>
                  <w:tcW w:w="5440" w:type="dxa"/>
                  <w:tcBorders>
                    <w:top w:val="nil"/>
                    <w:left w:val="nil"/>
                    <w:bottom w:val="single" w:sz="4" w:space="0" w:color="auto"/>
                    <w:right w:val="single" w:sz="4" w:space="0" w:color="auto"/>
                  </w:tcBorders>
                  <w:shd w:val="clear" w:color="auto" w:fill="auto"/>
                  <w:hideMark/>
                </w:tcPr>
                <w:p w14:paraId="62804EA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F55D76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4B362F0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1,1592</w:t>
                  </w:r>
                </w:p>
              </w:tc>
              <w:tc>
                <w:tcPr>
                  <w:tcW w:w="1880" w:type="dxa"/>
                  <w:tcBorders>
                    <w:top w:val="nil"/>
                    <w:left w:val="single" w:sz="4" w:space="0" w:color="auto"/>
                    <w:bottom w:val="single" w:sz="4" w:space="0" w:color="auto"/>
                    <w:right w:val="single" w:sz="4" w:space="0" w:color="auto"/>
                  </w:tcBorders>
                  <w:shd w:val="clear" w:color="auto" w:fill="auto"/>
                  <w:hideMark/>
                </w:tcPr>
                <w:p w14:paraId="78B66BC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F73A1AB"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9DFEF7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45</w:t>
                  </w:r>
                </w:p>
              </w:tc>
              <w:tc>
                <w:tcPr>
                  <w:tcW w:w="5440" w:type="dxa"/>
                  <w:tcBorders>
                    <w:top w:val="nil"/>
                    <w:left w:val="nil"/>
                    <w:bottom w:val="single" w:sz="4" w:space="0" w:color="auto"/>
                    <w:right w:val="single" w:sz="4" w:space="0" w:color="auto"/>
                  </w:tcBorders>
                  <w:shd w:val="clear" w:color="auto" w:fill="auto"/>
                  <w:hideMark/>
                </w:tcPr>
                <w:p w14:paraId="6EF28B4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Размещение и утилизация строительного мусора на Полигоне</w:t>
                  </w:r>
                </w:p>
              </w:tc>
              <w:tc>
                <w:tcPr>
                  <w:tcW w:w="920" w:type="dxa"/>
                  <w:tcBorders>
                    <w:top w:val="nil"/>
                    <w:left w:val="nil"/>
                    <w:bottom w:val="single" w:sz="4" w:space="0" w:color="auto"/>
                    <w:right w:val="single" w:sz="4" w:space="0" w:color="auto"/>
                  </w:tcBorders>
                  <w:shd w:val="clear" w:color="auto" w:fill="auto"/>
                  <w:hideMark/>
                </w:tcPr>
                <w:p w14:paraId="69D64E4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5D86D7A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0,83</w:t>
                  </w:r>
                </w:p>
              </w:tc>
              <w:tc>
                <w:tcPr>
                  <w:tcW w:w="1880" w:type="dxa"/>
                  <w:tcBorders>
                    <w:top w:val="nil"/>
                    <w:left w:val="single" w:sz="4" w:space="0" w:color="auto"/>
                    <w:bottom w:val="single" w:sz="4" w:space="0" w:color="auto"/>
                    <w:right w:val="single" w:sz="4" w:space="0" w:color="auto"/>
                  </w:tcBorders>
                  <w:shd w:val="clear" w:color="auto" w:fill="auto"/>
                  <w:hideMark/>
                </w:tcPr>
                <w:p w14:paraId="190B3EC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023865F"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000000" w:fill="FFFFFF"/>
                  <w:hideMark/>
                </w:tcPr>
                <w:p w14:paraId="720E0D5C"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7. Внутренняя поверхность магистральных железобетонных  газоходов</w:t>
                  </w:r>
                </w:p>
              </w:tc>
            </w:tr>
            <w:tr w:rsidR="00FC546C" w:rsidRPr="00FC546C" w14:paraId="59009480"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DE6BF6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46</w:t>
                  </w:r>
                </w:p>
              </w:tc>
              <w:tc>
                <w:tcPr>
                  <w:tcW w:w="5440" w:type="dxa"/>
                  <w:tcBorders>
                    <w:top w:val="nil"/>
                    <w:left w:val="nil"/>
                    <w:bottom w:val="single" w:sz="4" w:space="0" w:color="auto"/>
                    <w:right w:val="single" w:sz="4" w:space="0" w:color="auto"/>
                  </w:tcBorders>
                  <w:shd w:val="clear" w:color="auto" w:fill="auto"/>
                  <w:hideMark/>
                </w:tcPr>
                <w:p w14:paraId="6849CAE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Отбивка штукатурки с бетонных поверхностей</w:t>
                  </w:r>
                </w:p>
              </w:tc>
              <w:tc>
                <w:tcPr>
                  <w:tcW w:w="920" w:type="dxa"/>
                  <w:tcBorders>
                    <w:top w:val="nil"/>
                    <w:left w:val="nil"/>
                    <w:bottom w:val="single" w:sz="4" w:space="0" w:color="auto"/>
                    <w:right w:val="single" w:sz="4" w:space="0" w:color="auto"/>
                  </w:tcBorders>
                  <w:shd w:val="clear" w:color="auto" w:fill="auto"/>
                  <w:hideMark/>
                </w:tcPr>
                <w:p w14:paraId="71F9DCC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996B3F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135,52</w:t>
                  </w:r>
                </w:p>
              </w:tc>
              <w:tc>
                <w:tcPr>
                  <w:tcW w:w="1880" w:type="dxa"/>
                  <w:tcBorders>
                    <w:top w:val="nil"/>
                    <w:left w:val="single" w:sz="4" w:space="0" w:color="auto"/>
                    <w:bottom w:val="single" w:sz="4" w:space="0" w:color="auto"/>
                    <w:right w:val="single" w:sz="4" w:space="0" w:color="auto"/>
                  </w:tcBorders>
                  <w:shd w:val="clear" w:color="auto" w:fill="auto"/>
                  <w:hideMark/>
                </w:tcPr>
                <w:p w14:paraId="45834BD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5DD3550"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64DCAD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47</w:t>
                  </w:r>
                </w:p>
              </w:tc>
              <w:tc>
                <w:tcPr>
                  <w:tcW w:w="5440" w:type="dxa"/>
                  <w:tcBorders>
                    <w:top w:val="nil"/>
                    <w:left w:val="nil"/>
                    <w:bottom w:val="single" w:sz="4" w:space="0" w:color="auto"/>
                    <w:right w:val="single" w:sz="4" w:space="0" w:color="auto"/>
                  </w:tcBorders>
                  <w:shd w:val="clear" w:color="auto" w:fill="auto"/>
                  <w:hideMark/>
                </w:tcPr>
                <w:p w14:paraId="716B79D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щетками оголенной арматуры</w:t>
                  </w:r>
                </w:p>
              </w:tc>
              <w:tc>
                <w:tcPr>
                  <w:tcW w:w="920" w:type="dxa"/>
                  <w:tcBorders>
                    <w:top w:val="nil"/>
                    <w:left w:val="nil"/>
                    <w:bottom w:val="single" w:sz="4" w:space="0" w:color="auto"/>
                    <w:right w:val="single" w:sz="4" w:space="0" w:color="auto"/>
                  </w:tcBorders>
                  <w:shd w:val="clear" w:color="auto" w:fill="auto"/>
                  <w:hideMark/>
                </w:tcPr>
                <w:p w14:paraId="432EF25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B14ED5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13,552</w:t>
                  </w:r>
                </w:p>
              </w:tc>
              <w:tc>
                <w:tcPr>
                  <w:tcW w:w="1880" w:type="dxa"/>
                  <w:tcBorders>
                    <w:top w:val="nil"/>
                    <w:left w:val="single" w:sz="4" w:space="0" w:color="auto"/>
                    <w:bottom w:val="single" w:sz="4" w:space="0" w:color="auto"/>
                    <w:right w:val="single" w:sz="4" w:space="0" w:color="auto"/>
                  </w:tcBorders>
                  <w:shd w:val="clear" w:color="auto" w:fill="auto"/>
                  <w:hideMark/>
                </w:tcPr>
                <w:p w14:paraId="6CE12F3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0102F49"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6252F9E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48</w:t>
                  </w:r>
                </w:p>
              </w:tc>
              <w:tc>
                <w:tcPr>
                  <w:tcW w:w="5440" w:type="dxa"/>
                  <w:tcBorders>
                    <w:top w:val="nil"/>
                    <w:left w:val="nil"/>
                    <w:bottom w:val="single" w:sz="4" w:space="0" w:color="auto"/>
                    <w:right w:val="single" w:sz="4" w:space="0" w:color="auto"/>
                  </w:tcBorders>
                  <w:shd w:val="clear" w:color="auto" w:fill="auto"/>
                  <w:hideMark/>
                </w:tcPr>
                <w:p w14:paraId="244AFE5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Антикоррозийное покрытие арматуры однокомпонентным цементным составом</w:t>
                  </w:r>
                </w:p>
              </w:tc>
              <w:tc>
                <w:tcPr>
                  <w:tcW w:w="920" w:type="dxa"/>
                  <w:tcBorders>
                    <w:top w:val="nil"/>
                    <w:left w:val="nil"/>
                    <w:bottom w:val="single" w:sz="4" w:space="0" w:color="auto"/>
                    <w:right w:val="single" w:sz="4" w:space="0" w:color="auto"/>
                  </w:tcBorders>
                  <w:shd w:val="clear" w:color="auto" w:fill="auto"/>
                  <w:hideMark/>
                </w:tcPr>
                <w:p w14:paraId="6C0B67F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0CA0DA0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13,552</w:t>
                  </w:r>
                </w:p>
              </w:tc>
              <w:tc>
                <w:tcPr>
                  <w:tcW w:w="1880" w:type="dxa"/>
                  <w:tcBorders>
                    <w:top w:val="nil"/>
                    <w:left w:val="single" w:sz="4" w:space="0" w:color="auto"/>
                    <w:bottom w:val="single" w:sz="4" w:space="0" w:color="auto"/>
                    <w:right w:val="single" w:sz="4" w:space="0" w:color="auto"/>
                  </w:tcBorders>
                  <w:shd w:val="clear" w:color="auto" w:fill="auto"/>
                  <w:hideMark/>
                </w:tcPr>
                <w:p w14:paraId="11D83FB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D2FEDD5" w14:textId="77777777" w:rsidTr="002B5471">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77F2D00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49</w:t>
                  </w:r>
                </w:p>
              </w:tc>
              <w:tc>
                <w:tcPr>
                  <w:tcW w:w="5440" w:type="dxa"/>
                  <w:tcBorders>
                    <w:top w:val="nil"/>
                    <w:left w:val="nil"/>
                    <w:bottom w:val="single" w:sz="4" w:space="0" w:color="auto"/>
                    <w:right w:val="single" w:sz="4" w:space="0" w:color="auto"/>
                  </w:tcBorders>
                  <w:shd w:val="clear" w:color="000000" w:fill="FFFFFF"/>
                  <w:hideMark/>
                </w:tcPr>
                <w:p w14:paraId="39233B1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Нанесение безусадочных, быстротвердеющих составов </w:t>
                  </w:r>
                  <w:proofErr w:type="spellStart"/>
                  <w:r w:rsidRPr="00FC546C">
                    <w:rPr>
                      <w:rFonts w:ascii="Times New Roman" w:hAnsi="Times New Roman"/>
                      <w:color w:val="000000"/>
                      <w:sz w:val="16"/>
                      <w:szCs w:val="16"/>
                    </w:rPr>
                    <w:t>тиксотропного</w:t>
                  </w:r>
                  <w:proofErr w:type="spellEnd"/>
                  <w:r w:rsidRPr="00FC546C">
                    <w:rPr>
                      <w:rFonts w:ascii="Times New Roman" w:hAnsi="Times New Roman"/>
                      <w:color w:val="000000"/>
                      <w:sz w:val="16"/>
                      <w:szCs w:val="16"/>
                    </w:rPr>
                    <w:t xml:space="preserve"> типа вручную в один слой, толщиной до 20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179FA59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629FAA4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135,52</w:t>
                  </w:r>
                </w:p>
              </w:tc>
              <w:tc>
                <w:tcPr>
                  <w:tcW w:w="1880" w:type="dxa"/>
                  <w:tcBorders>
                    <w:top w:val="nil"/>
                    <w:left w:val="single" w:sz="4" w:space="0" w:color="auto"/>
                    <w:bottom w:val="single" w:sz="4" w:space="0" w:color="auto"/>
                    <w:right w:val="single" w:sz="4" w:space="0" w:color="auto"/>
                  </w:tcBorders>
                  <w:shd w:val="clear" w:color="auto" w:fill="auto"/>
                  <w:hideMark/>
                </w:tcPr>
                <w:p w14:paraId="22554B2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C457DA4"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2C3CAB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Приготовление растворов</w:t>
                  </w:r>
                </w:p>
              </w:tc>
            </w:tr>
            <w:tr w:rsidR="00FC546C" w:rsidRPr="00FC546C" w14:paraId="0DA90FFF"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0F1D34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50</w:t>
                  </w:r>
                </w:p>
              </w:tc>
              <w:tc>
                <w:tcPr>
                  <w:tcW w:w="5440" w:type="dxa"/>
                  <w:tcBorders>
                    <w:top w:val="nil"/>
                    <w:left w:val="nil"/>
                    <w:bottom w:val="single" w:sz="4" w:space="0" w:color="auto"/>
                    <w:right w:val="single" w:sz="4" w:space="0" w:color="auto"/>
                  </w:tcBorders>
                  <w:shd w:val="clear" w:color="auto" w:fill="auto"/>
                  <w:hideMark/>
                </w:tcPr>
                <w:p w14:paraId="0842DDF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Механизированное приготовление растворов в построечных условиях: цементно-известковых тяжелых</w:t>
                  </w:r>
                </w:p>
              </w:tc>
              <w:tc>
                <w:tcPr>
                  <w:tcW w:w="920" w:type="dxa"/>
                  <w:tcBorders>
                    <w:top w:val="nil"/>
                    <w:left w:val="nil"/>
                    <w:bottom w:val="single" w:sz="4" w:space="0" w:color="auto"/>
                    <w:right w:val="single" w:sz="4" w:space="0" w:color="auto"/>
                  </w:tcBorders>
                  <w:shd w:val="clear" w:color="auto" w:fill="auto"/>
                  <w:hideMark/>
                </w:tcPr>
                <w:p w14:paraId="084A867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2E15DB2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2,8</w:t>
                  </w:r>
                </w:p>
              </w:tc>
              <w:tc>
                <w:tcPr>
                  <w:tcW w:w="1880" w:type="dxa"/>
                  <w:tcBorders>
                    <w:top w:val="nil"/>
                    <w:left w:val="single" w:sz="4" w:space="0" w:color="auto"/>
                    <w:bottom w:val="single" w:sz="4" w:space="0" w:color="auto"/>
                    <w:right w:val="single" w:sz="4" w:space="0" w:color="auto"/>
                  </w:tcBorders>
                  <w:shd w:val="clear" w:color="auto" w:fill="auto"/>
                  <w:hideMark/>
                </w:tcPr>
                <w:p w14:paraId="1786138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6DF6A6A"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D76236"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Погрузка и вывоз мусора</w:t>
                  </w:r>
                </w:p>
              </w:tc>
            </w:tr>
            <w:tr w:rsidR="00FC546C" w:rsidRPr="00FC546C" w14:paraId="6200B28E"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402323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51</w:t>
                  </w:r>
                </w:p>
              </w:tc>
              <w:tc>
                <w:tcPr>
                  <w:tcW w:w="5440" w:type="dxa"/>
                  <w:tcBorders>
                    <w:top w:val="nil"/>
                    <w:left w:val="nil"/>
                    <w:bottom w:val="single" w:sz="4" w:space="0" w:color="auto"/>
                    <w:right w:val="single" w:sz="4" w:space="0" w:color="auto"/>
                  </w:tcBorders>
                  <w:shd w:val="clear" w:color="auto" w:fill="auto"/>
                  <w:hideMark/>
                </w:tcPr>
                <w:p w14:paraId="634D02F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Затаривание строительного мусора в мешки</w:t>
                  </w:r>
                </w:p>
              </w:tc>
              <w:tc>
                <w:tcPr>
                  <w:tcW w:w="920" w:type="dxa"/>
                  <w:tcBorders>
                    <w:top w:val="nil"/>
                    <w:left w:val="nil"/>
                    <w:bottom w:val="single" w:sz="4" w:space="0" w:color="auto"/>
                    <w:right w:val="single" w:sz="4" w:space="0" w:color="auto"/>
                  </w:tcBorders>
                  <w:shd w:val="clear" w:color="auto" w:fill="auto"/>
                  <w:hideMark/>
                </w:tcPr>
                <w:p w14:paraId="1C77337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3FE3A7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2,43</w:t>
                  </w:r>
                </w:p>
              </w:tc>
              <w:tc>
                <w:tcPr>
                  <w:tcW w:w="1880" w:type="dxa"/>
                  <w:tcBorders>
                    <w:top w:val="nil"/>
                    <w:left w:val="single" w:sz="4" w:space="0" w:color="auto"/>
                    <w:bottom w:val="single" w:sz="4" w:space="0" w:color="auto"/>
                    <w:right w:val="single" w:sz="4" w:space="0" w:color="auto"/>
                  </w:tcBorders>
                  <w:shd w:val="clear" w:color="auto" w:fill="auto"/>
                  <w:hideMark/>
                </w:tcPr>
                <w:p w14:paraId="6B16BA9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634EBD2"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FCED5E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52</w:t>
                  </w:r>
                </w:p>
              </w:tc>
              <w:tc>
                <w:tcPr>
                  <w:tcW w:w="5440" w:type="dxa"/>
                  <w:tcBorders>
                    <w:top w:val="nil"/>
                    <w:left w:val="nil"/>
                    <w:bottom w:val="single" w:sz="4" w:space="0" w:color="auto"/>
                    <w:right w:val="single" w:sz="4" w:space="0" w:color="auto"/>
                  </w:tcBorders>
                  <w:shd w:val="clear" w:color="auto" w:fill="auto"/>
                  <w:hideMark/>
                </w:tcPr>
                <w:p w14:paraId="4CF1542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6136A72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08B7391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0,243</w:t>
                  </w:r>
                </w:p>
              </w:tc>
              <w:tc>
                <w:tcPr>
                  <w:tcW w:w="1880" w:type="dxa"/>
                  <w:tcBorders>
                    <w:top w:val="nil"/>
                    <w:left w:val="single" w:sz="4" w:space="0" w:color="auto"/>
                    <w:bottom w:val="single" w:sz="4" w:space="0" w:color="auto"/>
                    <w:right w:val="single" w:sz="4" w:space="0" w:color="auto"/>
                  </w:tcBorders>
                  <w:shd w:val="clear" w:color="auto" w:fill="auto"/>
                  <w:hideMark/>
                </w:tcPr>
                <w:p w14:paraId="7817055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BFC636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7478B8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53</w:t>
                  </w:r>
                </w:p>
              </w:tc>
              <w:tc>
                <w:tcPr>
                  <w:tcW w:w="5440" w:type="dxa"/>
                  <w:tcBorders>
                    <w:top w:val="nil"/>
                    <w:left w:val="nil"/>
                    <w:bottom w:val="single" w:sz="4" w:space="0" w:color="auto"/>
                    <w:right w:val="single" w:sz="4" w:space="0" w:color="auto"/>
                  </w:tcBorders>
                  <w:shd w:val="clear" w:color="auto" w:fill="auto"/>
                  <w:hideMark/>
                </w:tcPr>
                <w:p w14:paraId="6EC0119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920" w:type="dxa"/>
                  <w:tcBorders>
                    <w:top w:val="nil"/>
                    <w:left w:val="nil"/>
                    <w:bottom w:val="single" w:sz="4" w:space="0" w:color="auto"/>
                    <w:right w:val="single" w:sz="4" w:space="0" w:color="auto"/>
                  </w:tcBorders>
                  <w:shd w:val="clear" w:color="auto" w:fill="auto"/>
                  <w:hideMark/>
                </w:tcPr>
                <w:p w14:paraId="596F57A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1F83338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2,187</w:t>
                  </w:r>
                </w:p>
              </w:tc>
              <w:tc>
                <w:tcPr>
                  <w:tcW w:w="1880" w:type="dxa"/>
                  <w:tcBorders>
                    <w:top w:val="nil"/>
                    <w:left w:val="single" w:sz="4" w:space="0" w:color="auto"/>
                    <w:bottom w:val="single" w:sz="4" w:space="0" w:color="auto"/>
                    <w:right w:val="single" w:sz="4" w:space="0" w:color="auto"/>
                  </w:tcBorders>
                  <w:shd w:val="clear" w:color="auto" w:fill="auto"/>
                  <w:hideMark/>
                </w:tcPr>
                <w:p w14:paraId="075CBE4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40B10DA"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C7EA72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54</w:t>
                  </w:r>
                </w:p>
              </w:tc>
              <w:tc>
                <w:tcPr>
                  <w:tcW w:w="5440" w:type="dxa"/>
                  <w:tcBorders>
                    <w:top w:val="nil"/>
                    <w:left w:val="nil"/>
                    <w:bottom w:val="single" w:sz="4" w:space="0" w:color="auto"/>
                    <w:right w:val="single" w:sz="4" w:space="0" w:color="auto"/>
                  </w:tcBorders>
                  <w:shd w:val="clear" w:color="auto" w:fill="auto"/>
                  <w:hideMark/>
                </w:tcPr>
                <w:p w14:paraId="51DEA41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Размещение и утилизация строительного мусора на Полигоне</w:t>
                  </w:r>
                </w:p>
              </w:tc>
              <w:tc>
                <w:tcPr>
                  <w:tcW w:w="920" w:type="dxa"/>
                  <w:tcBorders>
                    <w:top w:val="nil"/>
                    <w:left w:val="nil"/>
                    <w:bottom w:val="single" w:sz="4" w:space="0" w:color="auto"/>
                    <w:right w:val="single" w:sz="4" w:space="0" w:color="auto"/>
                  </w:tcBorders>
                  <w:shd w:val="clear" w:color="auto" w:fill="auto"/>
                  <w:hideMark/>
                </w:tcPr>
                <w:p w14:paraId="6549A6A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558B132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1,56</w:t>
                  </w:r>
                </w:p>
              </w:tc>
              <w:tc>
                <w:tcPr>
                  <w:tcW w:w="1880" w:type="dxa"/>
                  <w:tcBorders>
                    <w:top w:val="nil"/>
                    <w:left w:val="single" w:sz="4" w:space="0" w:color="auto"/>
                    <w:bottom w:val="single" w:sz="4" w:space="0" w:color="auto"/>
                    <w:right w:val="single" w:sz="4" w:space="0" w:color="auto"/>
                  </w:tcBorders>
                  <w:shd w:val="clear" w:color="auto" w:fill="auto"/>
                  <w:hideMark/>
                </w:tcPr>
                <w:p w14:paraId="536AD21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4988326"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77925A20"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8. Внутренняя поверхность подводящих металлических газоходов от паровых котлов</w:t>
                  </w:r>
                </w:p>
              </w:tc>
            </w:tr>
            <w:tr w:rsidR="00FC546C" w:rsidRPr="00FC546C" w14:paraId="36D8DCE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9EC168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55</w:t>
                  </w:r>
                </w:p>
              </w:tc>
              <w:tc>
                <w:tcPr>
                  <w:tcW w:w="5440" w:type="dxa"/>
                  <w:tcBorders>
                    <w:top w:val="nil"/>
                    <w:left w:val="nil"/>
                    <w:bottom w:val="single" w:sz="4" w:space="0" w:color="auto"/>
                    <w:right w:val="single" w:sz="4" w:space="0" w:color="auto"/>
                  </w:tcBorders>
                  <w:shd w:val="clear" w:color="auto" w:fill="auto"/>
                  <w:hideMark/>
                </w:tcPr>
                <w:p w14:paraId="61283A9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Подготовка внутренней металлической поверхности газохода  под антикоррозионное покрытие.</w:t>
                  </w:r>
                </w:p>
              </w:tc>
              <w:tc>
                <w:tcPr>
                  <w:tcW w:w="920" w:type="dxa"/>
                  <w:tcBorders>
                    <w:top w:val="nil"/>
                    <w:left w:val="nil"/>
                    <w:bottom w:val="single" w:sz="4" w:space="0" w:color="auto"/>
                    <w:right w:val="single" w:sz="4" w:space="0" w:color="auto"/>
                  </w:tcBorders>
                  <w:shd w:val="clear" w:color="auto" w:fill="auto"/>
                  <w:hideMark/>
                </w:tcPr>
                <w:p w14:paraId="5F5B8F2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568F0FF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269,5</w:t>
                  </w:r>
                </w:p>
              </w:tc>
              <w:tc>
                <w:tcPr>
                  <w:tcW w:w="1880" w:type="dxa"/>
                  <w:tcBorders>
                    <w:top w:val="nil"/>
                    <w:left w:val="single" w:sz="4" w:space="0" w:color="auto"/>
                    <w:bottom w:val="single" w:sz="4" w:space="0" w:color="auto"/>
                    <w:right w:val="single" w:sz="4" w:space="0" w:color="auto"/>
                  </w:tcBorders>
                  <w:shd w:val="clear" w:color="auto" w:fill="auto"/>
                  <w:hideMark/>
                </w:tcPr>
                <w:p w14:paraId="4964B0A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387CECD"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389FE15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56</w:t>
                  </w:r>
                </w:p>
              </w:tc>
              <w:tc>
                <w:tcPr>
                  <w:tcW w:w="5440" w:type="dxa"/>
                  <w:tcBorders>
                    <w:top w:val="nil"/>
                    <w:left w:val="nil"/>
                    <w:bottom w:val="single" w:sz="4" w:space="0" w:color="auto"/>
                    <w:right w:val="single" w:sz="4" w:space="0" w:color="auto"/>
                  </w:tcBorders>
                  <w:shd w:val="clear" w:color="000000" w:fill="FFFFFF"/>
                  <w:hideMark/>
                </w:tcPr>
                <w:p w14:paraId="6894826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Окраска металлических </w:t>
                  </w:r>
                  <w:proofErr w:type="spellStart"/>
                  <w:r w:rsidRPr="00FC546C">
                    <w:rPr>
                      <w:rFonts w:ascii="Times New Roman" w:hAnsi="Times New Roman"/>
                      <w:color w:val="000000"/>
                      <w:sz w:val="16"/>
                      <w:szCs w:val="16"/>
                    </w:rPr>
                    <w:t>огрунтованных</w:t>
                  </w:r>
                  <w:proofErr w:type="spellEnd"/>
                  <w:r w:rsidRPr="00FC546C">
                    <w:rPr>
                      <w:rFonts w:ascii="Times New Roman" w:hAnsi="Times New Roman"/>
                      <w:color w:val="000000"/>
                      <w:sz w:val="16"/>
                      <w:szCs w:val="16"/>
                    </w:rPr>
                    <w:t xml:space="preserve">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ОС-51-03 за два раза</w:t>
                  </w:r>
                </w:p>
              </w:tc>
              <w:tc>
                <w:tcPr>
                  <w:tcW w:w="920" w:type="dxa"/>
                  <w:tcBorders>
                    <w:top w:val="nil"/>
                    <w:left w:val="nil"/>
                    <w:bottom w:val="single" w:sz="4" w:space="0" w:color="auto"/>
                    <w:right w:val="single" w:sz="4" w:space="0" w:color="auto"/>
                  </w:tcBorders>
                  <w:shd w:val="clear" w:color="auto" w:fill="auto"/>
                  <w:hideMark/>
                </w:tcPr>
                <w:p w14:paraId="245B5AF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5FBCD23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269,5</w:t>
                  </w:r>
                </w:p>
              </w:tc>
              <w:tc>
                <w:tcPr>
                  <w:tcW w:w="1880" w:type="dxa"/>
                  <w:tcBorders>
                    <w:top w:val="nil"/>
                    <w:left w:val="single" w:sz="4" w:space="0" w:color="auto"/>
                    <w:bottom w:val="single" w:sz="4" w:space="0" w:color="auto"/>
                    <w:right w:val="single" w:sz="4" w:space="0" w:color="auto"/>
                  </w:tcBorders>
                  <w:shd w:val="clear" w:color="auto" w:fill="auto"/>
                  <w:hideMark/>
                </w:tcPr>
                <w:p w14:paraId="69D9CC8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C6C5572"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15690F"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Очистка  сооружений от зольных отложений и строительного мусора</w:t>
                  </w:r>
                </w:p>
              </w:tc>
            </w:tr>
            <w:tr w:rsidR="00FC546C" w:rsidRPr="00FC546C" w14:paraId="397F2D33"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3316A69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57</w:t>
                  </w:r>
                </w:p>
              </w:tc>
              <w:tc>
                <w:tcPr>
                  <w:tcW w:w="5440" w:type="dxa"/>
                  <w:tcBorders>
                    <w:top w:val="nil"/>
                    <w:left w:val="nil"/>
                    <w:bottom w:val="single" w:sz="4" w:space="0" w:color="auto"/>
                    <w:right w:val="single" w:sz="4" w:space="0" w:color="auto"/>
                  </w:tcBorders>
                  <w:shd w:val="clear" w:color="auto" w:fill="auto"/>
                  <w:hideMark/>
                </w:tcPr>
                <w:p w14:paraId="0701E73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помещений от строительного мусора</w:t>
                  </w:r>
                </w:p>
              </w:tc>
              <w:tc>
                <w:tcPr>
                  <w:tcW w:w="920" w:type="dxa"/>
                  <w:tcBorders>
                    <w:top w:val="nil"/>
                    <w:left w:val="nil"/>
                    <w:bottom w:val="single" w:sz="4" w:space="0" w:color="auto"/>
                    <w:right w:val="single" w:sz="4" w:space="0" w:color="auto"/>
                  </w:tcBorders>
                  <w:shd w:val="clear" w:color="auto" w:fill="auto"/>
                  <w:hideMark/>
                </w:tcPr>
                <w:p w14:paraId="6F0F11B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026E42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1,4553</w:t>
                  </w:r>
                </w:p>
              </w:tc>
              <w:tc>
                <w:tcPr>
                  <w:tcW w:w="1880" w:type="dxa"/>
                  <w:tcBorders>
                    <w:top w:val="nil"/>
                    <w:left w:val="single" w:sz="4" w:space="0" w:color="auto"/>
                    <w:bottom w:val="single" w:sz="4" w:space="0" w:color="auto"/>
                    <w:right w:val="single" w:sz="4" w:space="0" w:color="auto"/>
                  </w:tcBorders>
                  <w:shd w:val="clear" w:color="auto" w:fill="auto"/>
                  <w:hideMark/>
                </w:tcPr>
                <w:p w14:paraId="5F0AB99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8321359"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5EF5D8B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58</w:t>
                  </w:r>
                </w:p>
              </w:tc>
              <w:tc>
                <w:tcPr>
                  <w:tcW w:w="5440" w:type="dxa"/>
                  <w:tcBorders>
                    <w:top w:val="nil"/>
                    <w:left w:val="nil"/>
                    <w:bottom w:val="single" w:sz="4" w:space="0" w:color="auto"/>
                    <w:right w:val="single" w:sz="4" w:space="0" w:color="auto"/>
                  </w:tcBorders>
                  <w:shd w:val="clear" w:color="auto" w:fill="auto"/>
                  <w:hideMark/>
                </w:tcPr>
                <w:p w14:paraId="1887C07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Погрузка в автотранспортное средство: мусор строительный с погрузкой вручную</w:t>
                  </w:r>
                </w:p>
              </w:tc>
              <w:tc>
                <w:tcPr>
                  <w:tcW w:w="920" w:type="dxa"/>
                  <w:tcBorders>
                    <w:top w:val="nil"/>
                    <w:left w:val="nil"/>
                    <w:bottom w:val="single" w:sz="4" w:space="0" w:color="auto"/>
                    <w:right w:val="single" w:sz="4" w:space="0" w:color="auto"/>
                  </w:tcBorders>
                  <w:shd w:val="clear" w:color="auto" w:fill="auto"/>
                  <w:hideMark/>
                </w:tcPr>
                <w:p w14:paraId="2AF07DB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1т груза</w:t>
                  </w:r>
                </w:p>
              </w:tc>
              <w:tc>
                <w:tcPr>
                  <w:tcW w:w="1160" w:type="dxa"/>
                  <w:tcBorders>
                    <w:top w:val="nil"/>
                    <w:left w:val="nil"/>
                    <w:bottom w:val="single" w:sz="4" w:space="0" w:color="auto"/>
                    <w:right w:val="nil"/>
                  </w:tcBorders>
                  <w:shd w:val="clear" w:color="auto" w:fill="auto"/>
                  <w:hideMark/>
                </w:tcPr>
                <w:p w14:paraId="6713841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1,4553</w:t>
                  </w:r>
                </w:p>
              </w:tc>
              <w:tc>
                <w:tcPr>
                  <w:tcW w:w="1880" w:type="dxa"/>
                  <w:tcBorders>
                    <w:top w:val="nil"/>
                    <w:left w:val="single" w:sz="4" w:space="0" w:color="auto"/>
                    <w:bottom w:val="single" w:sz="4" w:space="0" w:color="auto"/>
                    <w:right w:val="single" w:sz="4" w:space="0" w:color="auto"/>
                  </w:tcBorders>
                  <w:shd w:val="clear" w:color="auto" w:fill="auto"/>
                  <w:hideMark/>
                </w:tcPr>
                <w:p w14:paraId="72BF191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57945A5"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241CF33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59</w:t>
                  </w:r>
                </w:p>
              </w:tc>
              <w:tc>
                <w:tcPr>
                  <w:tcW w:w="5440" w:type="dxa"/>
                  <w:tcBorders>
                    <w:top w:val="nil"/>
                    <w:left w:val="nil"/>
                    <w:bottom w:val="single" w:sz="4" w:space="0" w:color="auto"/>
                    <w:right w:val="single" w:sz="4" w:space="0" w:color="auto"/>
                  </w:tcBorders>
                  <w:shd w:val="clear" w:color="auto" w:fill="auto"/>
                  <w:hideMark/>
                </w:tcPr>
                <w:p w14:paraId="05AB02B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Размещение и утилизация строительного мусора на Полигоне</w:t>
                  </w:r>
                </w:p>
              </w:tc>
              <w:tc>
                <w:tcPr>
                  <w:tcW w:w="920" w:type="dxa"/>
                  <w:tcBorders>
                    <w:top w:val="nil"/>
                    <w:left w:val="nil"/>
                    <w:bottom w:val="single" w:sz="4" w:space="0" w:color="auto"/>
                    <w:right w:val="single" w:sz="4" w:space="0" w:color="auto"/>
                  </w:tcBorders>
                  <w:shd w:val="clear" w:color="auto" w:fill="auto"/>
                  <w:hideMark/>
                </w:tcPr>
                <w:p w14:paraId="0C94AEE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3F06AE2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0,81</w:t>
                  </w:r>
                </w:p>
              </w:tc>
              <w:tc>
                <w:tcPr>
                  <w:tcW w:w="1880" w:type="dxa"/>
                  <w:tcBorders>
                    <w:top w:val="nil"/>
                    <w:left w:val="single" w:sz="4" w:space="0" w:color="auto"/>
                    <w:bottom w:val="single" w:sz="4" w:space="0" w:color="auto"/>
                    <w:right w:val="single" w:sz="4" w:space="0" w:color="auto"/>
                  </w:tcBorders>
                  <w:shd w:val="clear" w:color="auto" w:fill="auto"/>
                  <w:hideMark/>
                </w:tcPr>
                <w:p w14:paraId="7E531C8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F156CED"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2871C168"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 xml:space="preserve">Раздел 9. Кровля подводящих металлических газоходов от паровых котлов (2 </w:t>
                  </w:r>
                  <w:proofErr w:type="spellStart"/>
                  <w:proofErr w:type="gramStart"/>
                  <w:r w:rsidRPr="00FC546C">
                    <w:rPr>
                      <w:rFonts w:ascii="Times New Roman" w:hAnsi="Times New Roman"/>
                      <w:b/>
                      <w:bCs/>
                      <w:color w:val="000000"/>
                      <w:sz w:val="18"/>
                      <w:szCs w:val="18"/>
                    </w:rPr>
                    <w:t>шт</w:t>
                  </w:r>
                  <w:proofErr w:type="spellEnd"/>
                  <w:proofErr w:type="gramEnd"/>
                  <w:r w:rsidRPr="00FC546C">
                    <w:rPr>
                      <w:rFonts w:ascii="Times New Roman" w:hAnsi="Times New Roman"/>
                      <w:b/>
                      <w:bCs/>
                      <w:color w:val="000000"/>
                      <w:sz w:val="18"/>
                      <w:szCs w:val="18"/>
                    </w:rPr>
                    <w:t>)</w:t>
                  </w:r>
                </w:p>
              </w:tc>
            </w:tr>
            <w:tr w:rsidR="00FC546C" w:rsidRPr="00FC546C" w14:paraId="2A807270"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400982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60</w:t>
                  </w:r>
                </w:p>
              </w:tc>
              <w:tc>
                <w:tcPr>
                  <w:tcW w:w="5440" w:type="dxa"/>
                  <w:tcBorders>
                    <w:top w:val="nil"/>
                    <w:left w:val="nil"/>
                    <w:bottom w:val="single" w:sz="4" w:space="0" w:color="auto"/>
                    <w:right w:val="single" w:sz="4" w:space="0" w:color="auto"/>
                  </w:tcBorders>
                  <w:shd w:val="clear" w:color="auto" w:fill="auto"/>
                  <w:hideMark/>
                </w:tcPr>
                <w:p w14:paraId="05D960F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поверхности щетками</w:t>
                  </w:r>
                </w:p>
              </w:tc>
              <w:tc>
                <w:tcPr>
                  <w:tcW w:w="920" w:type="dxa"/>
                  <w:tcBorders>
                    <w:top w:val="nil"/>
                    <w:left w:val="nil"/>
                    <w:bottom w:val="single" w:sz="4" w:space="0" w:color="auto"/>
                    <w:right w:val="single" w:sz="4" w:space="0" w:color="auto"/>
                  </w:tcBorders>
                  <w:shd w:val="clear" w:color="auto" w:fill="auto"/>
                  <w:hideMark/>
                </w:tcPr>
                <w:p w14:paraId="7F69ACE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41C386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6,2</w:t>
                  </w:r>
                </w:p>
              </w:tc>
              <w:tc>
                <w:tcPr>
                  <w:tcW w:w="1880" w:type="dxa"/>
                  <w:tcBorders>
                    <w:top w:val="nil"/>
                    <w:left w:val="single" w:sz="4" w:space="0" w:color="auto"/>
                    <w:bottom w:val="single" w:sz="4" w:space="0" w:color="auto"/>
                    <w:right w:val="single" w:sz="4" w:space="0" w:color="auto"/>
                  </w:tcBorders>
                  <w:shd w:val="clear" w:color="auto" w:fill="auto"/>
                  <w:hideMark/>
                </w:tcPr>
                <w:p w14:paraId="19AD5AC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6979436D"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CB30CF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61</w:t>
                  </w:r>
                </w:p>
              </w:tc>
              <w:tc>
                <w:tcPr>
                  <w:tcW w:w="5440" w:type="dxa"/>
                  <w:tcBorders>
                    <w:top w:val="nil"/>
                    <w:left w:val="nil"/>
                    <w:bottom w:val="single" w:sz="4" w:space="0" w:color="auto"/>
                    <w:right w:val="single" w:sz="4" w:space="0" w:color="auto"/>
                  </w:tcBorders>
                  <w:shd w:val="clear" w:color="auto" w:fill="auto"/>
                  <w:hideMark/>
                </w:tcPr>
                <w:p w14:paraId="1C05A7F1"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Огрунтовка</w:t>
                  </w:r>
                  <w:proofErr w:type="spellEnd"/>
                  <w:r w:rsidRPr="00FC546C">
                    <w:rPr>
                      <w:rFonts w:ascii="Times New Roman" w:hAnsi="Times New Roman"/>
                      <w:color w:val="000000"/>
                      <w:sz w:val="16"/>
                      <w:szCs w:val="16"/>
                    </w:rPr>
                    <w:t xml:space="preserve"> оснований из бетона или раствора под водоизоляционный кровельный ковер: готовой эмульсией битумной</w:t>
                  </w:r>
                </w:p>
              </w:tc>
              <w:tc>
                <w:tcPr>
                  <w:tcW w:w="920" w:type="dxa"/>
                  <w:tcBorders>
                    <w:top w:val="nil"/>
                    <w:left w:val="nil"/>
                    <w:bottom w:val="single" w:sz="4" w:space="0" w:color="auto"/>
                    <w:right w:val="single" w:sz="4" w:space="0" w:color="auto"/>
                  </w:tcBorders>
                  <w:shd w:val="clear" w:color="auto" w:fill="auto"/>
                  <w:hideMark/>
                </w:tcPr>
                <w:p w14:paraId="2008893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0284D37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60</w:t>
                  </w:r>
                </w:p>
              </w:tc>
              <w:tc>
                <w:tcPr>
                  <w:tcW w:w="1880" w:type="dxa"/>
                  <w:tcBorders>
                    <w:top w:val="nil"/>
                    <w:left w:val="single" w:sz="4" w:space="0" w:color="auto"/>
                    <w:bottom w:val="single" w:sz="4" w:space="0" w:color="auto"/>
                    <w:right w:val="single" w:sz="4" w:space="0" w:color="auto"/>
                  </w:tcBorders>
                  <w:shd w:val="clear" w:color="auto" w:fill="auto"/>
                  <w:hideMark/>
                </w:tcPr>
                <w:p w14:paraId="3CB0E62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17F2C3F"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C1C895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62</w:t>
                  </w:r>
                </w:p>
              </w:tc>
              <w:tc>
                <w:tcPr>
                  <w:tcW w:w="5440" w:type="dxa"/>
                  <w:tcBorders>
                    <w:top w:val="nil"/>
                    <w:left w:val="nil"/>
                    <w:bottom w:val="single" w:sz="4" w:space="0" w:color="auto"/>
                    <w:right w:val="single" w:sz="4" w:space="0" w:color="auto"/>
                  </w:tcBorders>
                  <w:shd w:val="clear" w:color="auto" w:fill="auto"/>
                  <w:hideMark/>
                </w:tcPr>
                <w:p w14:paraId="1DCE635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Устройство примыканий кровель из наплавляемых материалов к стенам </w:t>
                  </w:r>
                </w:p>
              </w:tc>
              <w:tc>
                <w:tcPr>
                  <w:tcW w:w="920" w:type="dxa"/>
                  <w:tcBorders>
                    <w:top w:val="nil"/>
                    <w:left w:val="nil"/>
                    <w:bottom w:val="single" w:sz="4" w:space="0" w:color="auto"/>
                    <w:right w:val="single" w:sz="4" w:space="0" w:color="auto"/>
                  </w:tcBorders>
                  <w:shd w:val="clear" w:color="auto" w:fill="auto"/>
                  <w:hideMark/>
                </w:tcPr>
                <w:p w14:paraId="11C4ECA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
              </w:tc>
              <w:tc>
                <w:tcPr>
                  <w:tcW w:w="1160" w:type="dxa"/>
                  <w:tcBorders>
                    <w:top w:val="nil"/>
                    <w:left w:val="nil"/>
                    <w:bottom w:val="single" w:sz="4" w:space="0" w:color="auto"/>
                    <w:right w:val="nil"/>
                  </w:tcBorders>
                  <w:shd w:val="clear" w:color="auto" w:fill="auto"/>
                  <w:hideMark/>
                </w:tcPr>
                <w:p w14:paraId="4AB6739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4</w:t>
                  </w:r>
                </w:p>
              </w:tc>
              <w:tc>
                <w:tcPr>
                  <w:tcW w:w="1880" w:type="dxa"/>
                  <w:tcBorders>
                    <w:top w:val="nil"/>
                    <w:left w:val="single" w:sz="4" w:space="0" w:color="auto"/>
                    <w:bottom w:val="single" w:sz="4" w:space="0" w:color="auto"/>
                    <w:right w:val="single" w:sz="4" w:space="0" w:color="auto"/>
                  </w:tcBorders>
                  <w:shd w:val="clear" w:color="auto" w:fill="auto"/>
                  <w:hideMark/>
                </w:tcPr>
                <w:p w14:paraId="547C596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58AA8163"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46D1469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63</w:t>
                  </w:r>
                </w:p>
              </w:tc>
              <w:tc>
                <w:tcPr>
                  <w:tcW w:w="5440" w:type="dxa"/>
                  <w:tcBorders>
                    <w:top w:val="nil"/>
                    <w:left w:val="nil"/>
                    <w:bottom w:val="single" w:sz="4" w:space="0" w:color="auto"/>
                    <w:right w:val="single" w:sz="4" w:space="0" w:color="auto"/>
                  </w:tcBorders>
                  <w:shd w:val="clear" w:color="auto" w:fill="auto"/>
                  <w:hideMark/>
                </w:tcPr>
                <w:p w14:paraId="658D5F8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Устройство кровель плоских из наплавляемых материалов: в один слой</w:t>
                  </w:r>
                </w:p>
              </w:tc>
              <w:tc>
                <w:tcPr>
                  <w:tcW w:w="920" w:type="dxa"/>
                  <w:tcBorders>
                    <w:top w:val="nil"/>
                    <w:left w:val="nil"/>
                    <w:bottom w:val="single" w:sz="4" w:space="0" w:color="auto"/>
                    <w:right w:val="single" w:sz="4" w:space="0" w:color="auto"/>
                  </w:tcBorders>
                  <w:shd w:val="clear" w:color="auto" w:fill="auto"/>
                  <w:hideMark/>
                </w:tcPr>
                <w:p w14:paraId="7B95932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43A4CD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60</w:t>
                  </w:r>
                </w:p>
              </w:tc>
              <w:tc>
                <w:tcPr>
                  <w:tcW w:w="1880" w:type="dxa"/>
                  <w:tcBorders>
                    <w:top w:val="nil"/>
                    <w:left w:val="single" w:sz="4" w:space="0" w:color="auto"/>
                    <w:bottom w:val="single" w:sz="4" w:space="0" w:color="auto"/>
                    <w:right w:val="single" w:sz="4" w:space="0" w:color="auto"/>
                  </w:tcBorders>
                  <w:shd w:val="clear" w:color="auto" w:fill="auto"/>
                  <w:hideMark/>
                </w:tcPr>
                <w:p w14:paraId="3BA233D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ECF06D1" w14:textId="77777777" w:rsidTr="002B5471">
              <w:trPr>
                <w:trHeight w:val="480"/>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2032901A"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 xml:space="preserve">Раздел 10. Ремонт железобетонных колонн 500х500 мм высотой 4 м и наружной поверхности </w:t>
                  </w:r>
                  <w:proofErr w:type="gramStart"/>
                  <w:r w:rsidRPr="00FC546C">
                    <w:rPr>
                      <w:rFonts w:ascii="Times New Roman" w:hAnsi="Times New Roman"/>
                      <w:b/>
                      <w:bCs/>
                      <w:color w:val="000000"/>
                      <w:sz w:val="18"/>
                      <w:szCs w:val="18"/>
                    </w:rPr>
                    <w:t>ж/б</w:t>
                  </w:r>
                  <w:proofErr w:type="gramEnd"/>
                  <w:r w:rsidRPr="00FC546C">
                    <w:rPr>
                      <w:rFonts w:ascii="Times New Roman" w:hAnsi="Times New Roman"/>
                      <w:b/>
                      <w:bCs/>
                      <w:color w:val="000000"/>
                      <w:sz w:val="18"/>
                      <w:szCs w:val="18"/>
                    </w:rPr>
                    <w:t xml:space="preserve"> магистрального газохода.</w:t>
                  </w:r>
                </w:p>
              </w:tc>
            </w:tr>
            <w:tr w:rsidR="00FC546C" w:rsidRPr="00FC546C" w14:paraId="633B04EB"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774563C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64</w:t>
                  </w:r>
                </w:p>
              </w:tc>
              <w:tc>
                <w:tcPr>
                  <w:tcW w:w="5440" w:type="dxa"/>
                  <w:tcBorders>
                    <w:top w:val="nil"/>
                    <w:left w:val="nil"/>
                    <w:bottom w:val="single" w:sz="4" w:space="0" w:color="auto"/>
                    <w:right w:val="single" w:sz="4" w:space="0" w:color="auto"/>
                  </w:tcBorders>
                  <w:shd w:val="clear" w:color="auto" w:fill="auto"/>
                  <w:hideMark/>
                </w:tcPr>
                <w:p w14:paraId="3C12B48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Установка и разборка наружных инвентарных лесов высотой до 16 м: трубчатых для прочих отделочных работ</w:t>
                  </w:r>
                </w:p>
              </w:tc>
              <w:tc>
                <w:tcPr>
                  <w:tcW w:w="920" w:type="dxa"/>
                  <w:tcBorders>
                    <w:top w:val="nil"/>
                    <w:left w:val="nil"/>
                    <w:bottom w:val="single" w:sz="4" w:space="0" w:color="auto"/>
                    <w:right w:val="single" w:sz="4" w:space="0" w:color="auto"/>
                  </w:tcBorders>
                  <w:shd w:val="clear" w:color="auto" w:fill="auto"/>
                  <w:hideMark/>
                </w:tcPr>
                <w:p w14:paraId="34A5291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F27179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246,4</w:t>
                  </w:r>
                </w:p>
              </w:tc>
              <w:tc>
                <w:tcPr>
                  <w:tcW w:w="1880" w:type="dxa"/>
                  <w:tcBorders>
                    <w:top w:val="nil"/>
                    <w:left w:val="single" w:sz="4" w:space="0" w:color="auto"/>
                    <w:bottom w:val="single" w:sz="4" w:space="0" w:color="auto"/>
                    <w:right w:val="single" w:sz="4" w:space="0" w:color="auto"/>
                  </w:tcBorders>
                  <w:shd w:val="clear" w:color="auto" w:fill="auto"/>
                  <w:hideMark/>
                </w:tcPr>
                <w:p w14:paraId="59C12F2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AD02932"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A38A11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65</w:t>
                  </w:r>
                </w:p>
              </w:tc>
              <w:tc>
                <w:tcPr>
                  <w:tcW w:w="5440" w:type="dxa"/>
                  <w:tcBorders>
                    <w:top w:val="nil"/>
                    <w:left w:val="nil"/>
                    <w:bottom w:val="single" w:sz="4" w:space="0" w:color="auto"/>
                    <w:right w:val="single" w:sz="4" w:space="0" w:color="auto"/>
                  </w:tcBorders>
                  <w:shd w:val="clear" w:color="auto" w:fill="auto"/>
                  <w:hideMark/>
                </w:tcPr>
                <w:p w14:paraId="19888A2F"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Отбивка штукатурки с поверхностей: столбов, колонн</w:t>
                  </w:r>
                </w:p>
              </w:tc>
              <w:tc>
                <w:tcPr>
                  <w:tcW w:w="920" w:type="dxa"/>
                  <w:tcBorders>
                    <w:top w:val="nil"/>
                    <w:left w:val="nil"/>
                    <w:bottom w:val="single" w:sz="4" w:space="0" w:color="auto"/>
                    <w:right w:val="single" w:sz="4" w:space="0" w:color="auto"/>
                  </w:tcBorders>
                  <w:shd w:val="clear" w:color="auto" w:fill="auto"/>
                  <w:hideMark/>
                </w:tcPr>
                <w:p w14:paraId="2629E19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2FC0911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098ABF0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8B8E02F"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EC923F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66</w:t>
                  </w:r>
                </w:p>
              </w:tc>
              <w:tc>
                <w:tcPr>
                  <w:tcW w:w="5440" w:type="dxa"/>
                  <w:tcBorders>
                    <w:top w:val="nil"/>
                    <w:left w:val="nil"/>
                    <w:bottom w:val="single" w:sz="4" w:space="0" w:color="auto"/>
                    <w:right w:val="single" w:sz="4" w:space="0" w:color="auto"/>
                  </w:tcBorders>
                  <w:shd w:val="clear" w:color="auto" w:fill="auto"/>
                  <w:hideMark/>
                </w:tcPr>
                <w:p w14:paraId="55760C3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щетками оголенной арматуры</w:t>
                  </w:r>
                </w:p>
              </w:tc>
              <w:tc>
                <w:tcPr>
                  <w:tcW w:w="920" w:type="dxa"/>
                  <w:tcBorders>
                    <w:top w:val="nil"/>
                    <w:left w:val="nil"/>
                    <w:bottom w:val="single" w:sz="4" w:space="0" w:color="auto"/>
                    <w:right w:val="single" w:sz="4" w:space="0" w:color="auto"/>
                  </w:tcBorders>
                  <w:shd w:val="clear" w:color="auto" w:fill="auto"/>
                  <w:hideMark/>
                </w:tcPr>
                <w:p w14:paraId="2CC0082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5E0690E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3CF1864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5E60F88"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77D19C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67</w:t>
                  </w:r>
                </w:p>
              </w:tc>
              <w:tc>
                <w:tcPr>
                  <w:tcW w:w="5440" w:type="dxa"/>
                  <w:tcBorders>
                    <w:top w:val="nil"/>
                    <w:left w:val="nil"/>
                    <w:bottom w:val="single" w:sz="4" w:space="0" w:color="auto"/>
                    <w:right w:val="single" w:sz="4" w:space="0" w:color="auto"/>
                  </w:tcBorders>
                  <w:shd w:val="clear" w:color="auto" w:fill="auto"/>
                  <w:hideMark/>
                </w:tcPr>
                <w:p w14:paraId="6551E12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Антикоррозийное покрытие арматуры однокомпонентным цементным составом</w:t>
                  </w:r>
                </w:p>
              </w:tc>
              <w:tc>
                <w:tcPr>
                  <w:tcW w:w="920" w:type="dxa"/>
                  <w:tcBorders>
                    <w:top w:val="nil"/>
                    <w:left w:val="nil"/>
                    <w:bottom w:val="single" w:sz="4" w:space="0" w:color="auto"/>
                    <w:right w:val="single" w:sz="4" w:space="0" w:color="auto"/>
                  </w:tcBorders>
                  <w:shd w:val="clear" w:color="auto" w:fill="auto"/>
                  <w:hideMark/>
                </w:tcPr>
                <w:p w14:paraId="1138299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329FEF6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3CAF233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091906D" w14:textId="77777777" w:rsidTr="002B5471">
              <w:trPr>
                <w:trHeight w:val="612"/>
              </w:trPr>
              <w:tc>
                <w:tcPr>
                  <w:tcW w:w="660" w:type="dxa"/>
                  <w:tcBorders>
                    <w:top w:val="nil"/>
                    <w:left w:val="single" w:sz="4" w:space="0" w:color="auto"/>
                    <w:bottom w:val="single" w:sz="4" w:space="0" w:color="auto"/>
                    <w:right w:val="single" w:sz="4" w:space="0" w:color="auto"/>
                  </w:tcBorders>
                  <w:shd w:val="clear" w:color="auto" w:fill="auto"/>
                  <w:hideMark/>
                </w:tcPr>
                <w:p w14:paraId="05EE8A2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68</w:t>
                  </w:r>
                </w:p>
              </w:tc>
              <w:tc>
                <w:tcPr>
                  <w:tcW w:w="5440" w:type="dxa"/>
                  <w:tcBorders>
                    <w:top w:val="nil"/>
                    <w:left w:val="nil"/>
                    <w:bottom w:val="single" w:sz="4" w:space="0" w:color="auto"/>
                    <w:right w:val="single" w:sz="4" w:space="0" w:color="auto"/>
                  </w:tcBorders>
                  <w:shd w:val="clear" w:color="auto" w:fill="auto"/>
                  <w:hideMark/>
                </w:tcPr>
                <w:p w14:paraId="2B35F6E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Нанесение безусадочных, быстротвердеющих составов </w:t>
                  </w:r>
                  <w:proofErr w:type="spellStart"/>
                  <w:r w:rsidRPr="00FC546C">
                    <w:rPr>
                      <w:rFonts w:ascii="Times New Roman" w:hAnsi="Times New Roman"/>
                      <w:color w:val="000000"/>
                      <w:sz w:val="16"/>
                      <w:szCs w:val="16"/>
                    </w:rPr>
                    <w:t>тиксотропного</w:t>
                  </w:r>
                  <w:proofErr w:type="spellEnd"/>
                  <w:r w:rsidRPr="00FC546C">
                    <w:rPr>
                      <w:rFonts w:ascii="Times New Roman" w:hAnsi="Times New Roman"/>
                      <w:color w:val="000000"/>
                      <w:sz w:val="16"/>
                      <w:szCs w:val="16"/>
                    </w:rPr>
                    <w:t xml:space="preserve"> типа вручную в один слой, толщиной до 20 мм, на поверхности бетонных и железобетонных конструкций с подготовкой поверхности</w:t>
                  </w:r>
                </w:p>
              </w:tc>
              <w:tc>
                <w:tcPr>
                  <w:tcW w:w="920" w:type="dxa"/>
                  <w:tcBorders>
                    <w:top w:val="nil"/>
                    <w:left w:val="nil"/>
                    <w:bottom w:val="single" w:sz="4" w:space="0" w:color="auto"/>
                    <w:right w:val="single" w:sz="4" w:space="0" w:color="auto"/>
                  </w:tcBorders>
                  <w:shd w:val="clear" w:color="auto" w:fill="auto"/>
                  <w:hideMark/>
                </w:tcPr>
                <w:p w14:paraId="504D800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835D91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15</w:t>
                  </w:r>
                </w:p>
              </w:tc>
              <w:tc>
                <w:tcPr>
                  <w:tcW w:w="1880" w:type="dxa"/>
                  <w:tcBorders>
                    <w:top w:val="nil"/>
                    <w:left w:val="single" w:sz="4" w:space="0" w:color="auto"/>
                    <w:bottom w:val="single" w:sz="4" w:space="0" w:color="auto"/>
                    <w:right w:val="single" w:sz="4" w:space="0" w:color="auto"/>
                  </w:tcBorders>
                  <w:shd w:val="clear" w:color="auto" w:fill="auto"/>
                  <w:hideMark/>
                </w:tcPr>
                <w:p w14:paraId="54D6694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FA7249C"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B5E71F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69</w:t>
                  </w:r>
                </w:p>
              </w:tc>
              <w:tc>
                <w:tcPr>
                  <w:tcW w:w="5440" w:type="dxa"/>
                  <w:tcBorders>
                    <w:top w:val="nil"/>
                    <w:left w:val="nil"/>
                    <w:bottom w:val="single" w:sz="4" w:space="0" w:color="auto"/>
                    <w:right w:val="single" w:sz="4" w:space="0" w:color="auto"/>
                  </w:tcBorders>
                  <w:shd w:val="clear" w:color="auto" w:fill="auto"/>
                  <w:hideMark/>
                </w:tcPr>
                <w:p w14:paraId="614654A3"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Огрунтовка</w:t>
                  </w:r>
                  <w:proofErr w:type="spellEnd"/>
                  <w:r w:rsidRPr="00FC546C">
                    <w:rPr>
                      <w:rFonts w:ascii="Times New Roman" w:hAnsi="Times New Roman"/>
                      <w:color w:val="000000"/>
                      <w:sz w:val="16"/>
                      <w:szCs w:val="16"/>
                    </w:rPr>
                    <w:t xml:space="preserve"> бетонных и оштукатуренных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ОС-12-03, первый слой</w:t>
                  </w:r>
                </w:p>
              </w:tc>
              <w:tc>
                <w:tcPr>
                  <w:tcW w:w="920" w:type="dxa"/>
                  <w:tcBorders>
                    <w:top w:val="nil"/>
                    <w:left w:val="nil"/>
                    <w:bottom w:val="single" w:sz="4" w:space="0" w:color="auto"/>
                    <w:right w:val="single" w:sz="4" w:space="0" w:color="auto"/>
                  </w:tcBorders>
                  <w:shd w:val="clear" w:color="auto" w:fill="auto"/>
                  <w:hideMark/>
                </w:tcPr>
                <w:p w14:paraId="6229D77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7A3CD44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79,7</w:t>
                  </w:r>
                </w:p>
              </w:tc>
              <w:tc>
                <w:tcPr>
                  <w:tcW w:w="1880" w:type="dxa"/>
                  <w:tcBorders>
                    <w:top w:val="nil"/>
                    <w:left w:val="single" w:sz="4" w:space="0" w:color="auto"/>
                    <w:bottom w:val="single" w:sz="4" w:space="0" w:color="auto"/>
                    <w:right w:val="single" w:sz="4" w:space="0" w:color="auto"/>
                  </w:tcBorders>
                  <w:shd w:val="clear" w:color="auto" w:fill="auto"/>
                  <w:hideMark/>
                </w:tcPr>
                <w:p w14:paraId="0AA8FAB8"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ACC2196"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1A343E4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70</w:t>
                  </w:r>
                </w:p>
              </w:tc>
              <w:tc>
                <w:tcPr>
                  <w:tcW w:w="5440" w:type="dxa"/>
                  <w:tcBorders>
                    <w:top w:val="nil"/>
                    <w:left w:val="nil"/>
                    <w:bottom w:val="single" w:sz="4" w:space="0" w:color="auto"/>
                    <w:right w:val="single" w:sz="4" w:space="0" w:color="auto"/>
                  </w:tcBorders>
                  <w:shd w:val="clear" w:color="auto" w:fill="auto"/>
                  <w:hideMark/>
                </w:tcPr>
                <w:p w14:paraId="6145055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Окраска </w:t>
                  </w:r>
                  <w:proofErr w:type="spellStart"/>
                  <w:r w:rsidRPr="00FC546C">
                    <w:rPr>
                      <w:rFonts w:ascii="Times New Roman" w:hAnsi="Times New Roman"/>
                      <w:color w:val="000000"/>
                      <w:sz w:val="16"/>
                      <w:szCs w:val="16"/>
                    </w:rPr>
                    <w:t>огрунтованных</w:t>
                  </w:r>
                  <w:proofErr w:type="spellEnd"/>
                  <w:r w:rsidRPr="00FC546C">
                    <w:rPr>
                      <w:rFonts w:ascii="Times New Roman" w:hAnsi="Times New Roman"/>
                      <w:color w:val="000000"/>
                      <w:sz w:val="16"/>
                      <w:szCs w:val="16"/>
                    </w:rPr>
                    <w:t xml:space="preserve"> бетонных и оштукатуренных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ОС-12-03</w:t>
                  </w:r>
                </w:p>
              </w:tc>
              <w:tc>
                <w:tcPr>
                  <w:tcW w:w="920" w:type="dxa"/>
                  <w:tcBorders>
                    <w:top w:val="nil"/>
                    <w:left w:val="nil"/>
                    <w:bottom w:val="single" w:sz="4" w:space="0" w:color="auto"/>
                    <w:right w:val="single" w:sz="4" w:space="0" w:color="auto"/>
                  </w:tcBorders>
                  <w:shd w:val="clear" w:color="auto" w:fill="auto"/>
                  <w:hideMark/>
                </w:tcPr>
                <w:p w14:paraId="2FEA267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4D2202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79,7</w:t>
                  </w:r>
                </w:p>
              </w:tc>
              <w:tc>
                <w:tcPr>
                  <w:tcW w:w="1880" w:type="dxa"/>
                  <w:tcBorders>
                    <w:top w:val="nil"/>
                    <w:left w:val="single" w:sz="4" w:space="0" w:color="auto"/>
                    <w:bottom w:val="single" w:sz="4" w:space="0" w:color="auto"/>
                    <w:right w:val="single" w:sz="4" w:space="0" w:color="auto"/>
                  </w:tcBorders>
                  <w:shd w:val="clear" w:color="auto" w:fill="auto"/>
                  <w:hideMark/>
                </w:tcPr>
                <w:p w14:paraId="4C288D9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0AB76D7"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314186"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Приготовление растворов</w:t>
                  </w:r>
                </w:p>
              </w:tc>
            </w:tr>
            <w:tr w:rsidR="00FC546C" w:rsidRPr="00FC546C" w14:paraId="23A98D9B"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0CFAE2B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71</w:t>
                  </w:r>
                </w:p>
              </w:tc>
              <w:tc>
                <w:tcPr>
                  <w:tcW w:w="5440" w:type="dxa"/>
                  <w:tcBorders>
                    <w:top w:val="nil"/>
                    <w:left w:val="nil"/>
                    <w:bottom w:val="single" w:sz="4" w:space="0" w:color="auto"/>
                    <w:right w:val="single" w:sz="4" w:space="0" w:color="auto"/>
                  </w:tcBorders>
                  <w:shd w:val="clear" w:color="auto" w:fill="auto"/>
                  <w:hideMark/>
                </w:tcPr>
                <w:p w14:paraId="0FD71F7B"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Механизированное приготовление растворов в построечных условиях.</w:t>
                  </w:r>
                </w:p>
              </w:tc>
              <w:tc>
                <w:tcPr>
                  <w:tcW w:w="920" w:type="dxa"/>
                  <w:tcBorders>
                    <w:top w:val="nil"/>
                    <w:left w:val="nil"/>
                    <w:bottom w:val="single" w:sz="4" w:space="0" w:color="auto"/>
                    <w:right w:val="single" w:sz="4" w:space="0" w:color="auto"/>
                  </w:tcBorders>
                  <w:shd w:val="clear" w:color="auto" w:fill="auto"/>
                  <w:hideMark/>
                </w:tcPr>
                <w:p w14:paraId="4ADF653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м3</w:t>
                  </w:r>
                </w:p>
              </w:tc>
              <w:tc>
                <w:tcPr>
                  <w:tcW w:w="1160" w:type="dxa"/>
                  <w:tcBorders>
                    <w:top w:val="nil"/>
                    <w:left w:val="nil"/>
                    <w:bottom w:val="single" w:sz="4" w:space="0" w:color="auto"/>
                    <w:right w:val="nil"/>
                  </w:tcBorders>
                  <w:shd w:val="clear" w:color="auto" w:fill="auto"/>
                  <w:hideMark/>
                </w:tcPr>
                <w:p w14:paraId="773B876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0,308</w:t>
                  </w:r>
                </w:p>
              </w:tc>
              <w:tc>
                <w:tcPr>
                  <w:tcW w:w="1880" w:type="dxa"/>
                  <w:tcBorders>
                    <w:top w:val="nil"/>
                    <w:left w:val="single" w:sz="4" w:space="0" w:color="auto"/>
                    <w:bottom w:val="single" w:sz="4" w:space="0" w:color="auto"/>
                    <w:right w:val="single" w:sz="4" w:space="0" w:color="auto"/>
                  </w:tcBorders>
                  <w:shd w:val="clear" w:color="auto" w:fill="auto"/>
                  <w:hideMark/>
                </w:tcPr>
                <w:p w14:paraId="41C7A8F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FBAFADF"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3AAA3B8A"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11. Металлоконструкции по наружной поверхности дымовой трубы</w:t>
                  </w:r>
                </w:p>
              </w:tc>
            </w:tr>
            <w:tr w:rsidR="00FC546C" w:rsidRPr="00FC546C" w14:paraId="5F0ACDB1"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336F968" w14:textId="77777777" w:rsidR="00FC546C" w:rsidRPr="00FC546C" w:rsidRDefault="00FC546C" w:rsidP="006852E5">
                  <w:pPr>
                    <w:framePr w:hSpace="180" w:wrap="around" w:vAnchor="text" w:hAnchor="page" w:x="1" w:y="128"/>
                    <w:rPr>
                      <w:rFonts w:ascii="Times New Roman" w:hAnsi="Times New Roman"/>
                      <w:b/>
                      <w:bCs/>
                      <w:color w:val="000000"/>
                      <w:sz w:val="16"/>
                      <w:szCs w:val="16"/>
                    </w:rPr>
                  </w:pPr>
                  <w:r w:rsidRPr="00FC546C">
                    <w:rPr>
                      <w:rFonts w:ascii="Times New Roman" w:hAnsi="Times New Roman"/>
                      <w:b/>
                      <w:bCs/>
                      <w:color w:val="000000"/>
                      <w:sz w:val="16"/>
                      <w:szCs w:val="16"/>
                    </w:rPr>
                    <w:t>Металлоконструкции дымовой трубы</w:t>
                  </w:r>
                </w:p>
              </w:tc>
            </w:tr>
            <w:tr w:rsidR="00FC546C" w:rsidRPr="00FC546C" w14:paraId="5DA1DE2B"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81E10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Демонтаж</w:t>
                  </w:r>
                </w:p>
              </w:tc>
            </w:tr>
            <w:tr w:rsidR="00FC546C" w:rsidRPr="00FC546C" w14:paraId="0207064A"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25D50CA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72</w:t>
                  </w:r>
                </w:p>
              </w:tc>
              <w:tc>
                <w:tcPr>
                  <w:tcW w:w="5440" w:type="dxa"/>
                  <w:tcBorders>
                    <w:top w:val="nil"/>
                    <w:left w:val="nil"/>
                    <w:bottom w:val="single" w:sz="4" w:space="0" w:color="auto"/>
                    <w:right w:val="single" w:sz="4" w:space="0" w:color="auto"/>
                  </w:tcBorders>
                  <w:shd w:val="clear" w:color="auto" w:fill="auto"/>
                  <w:hideMark/>
                </w:tcPr>
                <w:p w14:paraId="79537E9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Демонтаж площадок с настилом и ограждением из листовой, рифленой, просечной и круглой стали</w:t>
                  </w:r>
                </w:p>
              </w:tc>
              <w:tc>
                <w:tcPr>
                  <w:tcW w:w="920" w:type="dxa"/>
                  <w:tcBorders>
                    <w:top w:val="nil"/>
                    <w:left w:val="nil"/>
                    <w:bottom w:val="single" w:sz="4" w:space="0" w:color="auto"/>
                    <w:right w:val="single" w:sz="4" w:space="0" w:color="auto"/>
                  </w:tcBorders>
                  <w:shd w:val="clear" w:color="auto" w:fill="auto"/>
                  <w:hideMark/>
                </w:tcPr>
                <w:p w14:paraId="132C66D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971DC8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0,097</w:t>
                  </w:r>
                </w:p>
              </w:tc>
              <w:tc>
                <w:tcPr>
                  <w:tcW w:w="1880" w:type="dxa"/>
                  <w:tcBorders>
                    <w:top w:val="nil"/>
                    <w:left w:val="single" w:sz="4" w:space="0" w:color="auto"/>
                    <w:bottom w:val="single" w:sz="4" w:space="0" w:color="auto"/>
                    <w:right w:val="single" w:sz="4" w:space="0" w:color="auto"/>
                  </w:tcBorders>
                  <w:shd w:val="clear" w:color="auto" w:fill="auto"/>
                  <w:hideMark/>
                </w:tcPr>
                <w:p w14:paraId="10254CF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0D357D4"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288F4D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73</w:t>
                  </w:r>
                </w:p>
              </w:tc>
              <w:tc>
                <w:tcPr>
                  <w:tcW w:w="5440" w:type="dxa"/>
                  <w:tcBorders>
                    <w:top w:val="nil"/>
                    <w:left w:val="nil"/>
                    <w:bottom w:val="single" w:sz="4" w:space="0" w:color="auto"/>
                    <w:right w:val="single" w:sz="4" w:space="0" w:color="auto"/>
                  </w:tcBorders>
                  <w:shd w:val="clear" w:color="auto" w:fill="auto"/>
                  <w:hideMark/>
                </w:tcPr>
                <w:p w14:paraId="3B25992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Демонтаж  металлических деталей труб: скрепляющие кольца</w:t>
                  </w:r>
                </w:p>
              </w:tc>
              <w:tc>
                <w:tcPr>
                  <w:tcW w:w="920" w:type="dxa"/>
                  <w:tcBorders>
                    <w:top w:val="nil"/>
                    <w:left w:val="nil"/>
                    <w:bottom w:val="single" w:sz="4" w:space="0" w:color="auto"/>
                    <w:right w:val="single" w:sz="4" w:space="0" w:color="auto"/>
                  </w:tcBorders>
                  <w:shd w:val="clear" w:color="auto" w:fill="auto"/>
                  <w:hideMark/>
                </w:tcPr>
                <w:p w14:paraId="2C721F4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3125B42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0,15</w:t>
                  </w:r>
                </w:p>
              </w:tc>
              <w:tc>
                <w:tcPr>
                  <w:tcW w:w="1880" w:type="dxa"/>
                  <w:tcBorders>
                    <w:top w:val="nil"/>
                    <w:left w:val="single" w:sz="4" w:space="0" w:color="auto"/>
                    <w:bottom w:val="single" w:sz="4" w:space="0" w:color="auto"/>
                    <w:right w:val="single" w:sz="4" w:space="0" w:color="auto"/>
                  </w:tcBorders>
                  <w:shd w:val="clear" w:color="auto" w:fill="auto"/>
                  <w:hideMark/>
                </w:tcPr>
                <w:p w14:paraId="0E7D87E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CAC43B6"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6DD084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74</w:t>
                  </w:r>
                </w:p>
              </w:tc>
              <w:tc>
                <w:tcPr>
                  <w:tcW w:w="5440" w:type="dxa"/>
                  <w:tcBorders>
                    <w:top w:val="nil"/>
                    <w:left w:val="nil"/>
                    <w:bottom w:val="single" w:sz="4" w:space="0" w:color="auto"/>
                    <w:right w:val="single" w:sz="4" w:space="0" w:color="auto"/>
                  </w:tcBorders>
                  <w:shd w:val="clear" w:color="auto" w:fill="auto"/>
                  <w:hideMark/>
                </w:tcPr>
                <w:p w14:paraId="28926DD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Демонтаж  металлических деталей труб: светофорные площадки с ограждениями</w:t>
                  </w:r>
                </w:p>
              </w:tc>
              <w:tc>
                <w:tcPr>
                  <w:tcW w:w="920" w:type="dxa"/>
                  <w:tcBorders>
                    <w:top w:val="nil"/>
                    <w:left w:val="nil"/>
                    <w:bottom w:val="single" w:sz="4" w:space="0" w:color="auto"/>
                    <w:right w:val="single" w:sz="4" w:space="0" w:color="auto"/>
                  </w:tcBorders>
                  <w:shd w:val="clear" w:color="auto" w:fill="auto"/>
                  <w:hideMark/>
                </w:tcPr>
                <w:p w14:paraId="148CE0A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7B93DADB"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0,175</w:t>
                  </w:r>
                </w:p>
              </w:tc>
              <w:tc>
                <w:tcPr>
                  <w:tcW w:w="1880" w:type="dxa"/>
                  <w:tcBorders>
                    <w:top w:val="nil"/>
                    <w:left w:val="single" w:sz="4" w:space="0" w:color="auto"/>
                    <w:bottom w:val="single" w:sz="4" w:space="0" w:color="auto"/>
                    <w:right w:val="single" w:sz="4" w:space="0" w:color="auto"/>
                  </w:tcBorders>
                  <w:shd w:val="clear" w:color="auto" w:fill="auto"/>
                  <w:hideMark/>
                </w:tcPr>
                <w:p w14:paraId="7240027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A0832D6"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7AE6FE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Монтаж</w:t>
                  </w:r>
                </w:p>
              </w:tc>
            </w:tr>
            <w:tr w:rsidR="00FC546C" w:rsidRPr="00FC546C" w14:paraId="37FA75A0"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4792F284"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75</w:t>
                  </w:r>
                </w:p>
              </w:tc>
              <w:tc>
                <w:tcPr>
                  <w:tcW w:w="5440" w:type="dxa"/>
                  <w:tcBorders>
                    <w:top w:val="nil"/>
                    <w:left w:val="nil"/>
                    <w:bottom w:val="single" w:sz="4" w:space="0" w:color="auto"/>
                    <w:right w:val="single" w:sz="4" w:space="0" w:color="auto"/>
                  </w:tcBorders>
                  <w:shd w:val="clear" w:color="auto" w:fill="auto"/>
                  <w:hideMark/>
                </w:tcPr>
                <w:p w14:paraId="6B6E835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Установка металлических деталей труб: светофорные площадки с ограждениями</w:t>
                  </w:r>
                </w:p>
              </w:tc>
              <w:tc>
                <w:tcPr>
                  <w:tcW w:w="920" w:type="dxa"/>
                  <w:tcBorders>
                    <w:top w:val="nil"/>
                    <w:left w:val="nil"/>
                    <w:bottom w:val="single" w:sz="4" w:space="0" w:color="auto"/>
                    <w:right w:val="single" w:sz="4" w:space="0" w:color="auto"/>
                  </w:tcBorders>
                  <w:shd w:val="clear" w:color="auto" w:fill="auto"/>
                  <w:hideMark/>
                </w:tcPr>
                <w:p w14:paraId="09B0EB0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633570B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0,175</w:t>
                  </w:r>
                </w:p>
              </w:tc>
              <w:tc>
                <w:tcPr>
                  <w:tcW w:w="1880" w:type="dxa"/>
                  <w:tcBorders>
                    <w:top w:val="nil"/>
                    <w:left w:val="single" w:sz="4" w:space="0" w:color="auto"/>
                    <w:bottom w:val="single" w:sz="4" w:space="0" w:color="auto"/>
                    <w:right w:val="single" w:sz="4" w:space="0" w:color="auto"/>
                  </w:tcBorders>
                  <w:shd w:val="clear" w:color="auto" w:fill="auto"/>
                  <w:hideMark/>
                </w:tcPr>
                <w:p w14:paraId="1431078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3E6EE34"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E7F3BB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76</w:t>
                  </w:r>
                </w:p>
              </w:tc>
              <w:tc>
                <w:tcPr>
                  <w:tcW w:w="5440" w:type="dxa"/>
                  <w:tcBorders>
                    <w:top w:val="nil"/>
                    <w:left w:val="nil"/>
                    <w:bottom w:val="single" w:sz="4" w:space="0" w:color="auto"/>
                    <w:right w:val="single" w:sz="4" w:space="0" w:color="auto"/>
                  </w:tcBorders>
                  <w:shd w:val="clear" w:color="auto" w:fill="auto"/>
                  <w:hideMark/>
                </w:tcPr>
                <w:p w14:paraId="1222A4F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Установка металлических деталей труб: скрепляющие кольца</w:t>
                  </w:r>
                </w:p>
              </w:tc>
              <w:tc>
                <w:tcPr>
                  <w:tcW w:w="920" w:type="dxa"/>
                  <w:tcBorders>
                    <w:top w:val="nil"/>
                    <w:left w:val="nil"/>
                    <w:bottom w:val="single" w:sz="4" w:space="0" w:color="auto"/>
                    <w:right w:val="single" w:sz="4" w:space="0" w:color="auto"/>
                  </w:tcBorders>
                  <w:shd w:val="clear" w:color="auto" w:fill="auto"/>
                  <w:hideMark/>
                </w:tcPr>
                <w:p w14:paraId="562038A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2D2A4818"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0,15</w:t>
                  </w:r>
                </w:p>
              </w:tc>
              <w:tc>
                <w:tcPr>
                  <w:tcW w:w="1880" w:type="dxa"/>
                  <w:tcBorders>
                    <w:top w:val="nil"/>
                    <w:left w:val="single" w:sz="4" w:space="0" w:color="auto"/>
                    <w:bottom w:val="single" w:sz="4" w:space="0" w:color="auto"/>
                    <w:right w:val="single" w:sz="4" w:space="0" w:color="auto"/>
                  </w:tcBorders>
                  <w:shd w:val="clear" w:color="auto" w:fill="auto"/>
                  <w:hideMark/>
                </w:tcPr>
                <w:p w14:paraId="4A1C8A0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23F59401"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D4D105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77</w:t>
                  </w:r>
                </w:p>
              </w:tc>
              <w:tc>
                <w:tcPr>
                  <w:tcW w:w="5440" w:type="dxa"/>
                  <w:tcBorders>
                    <w:top w:val="nil"/>
                    <w:left w:val="nil"/>
                    <w:bottom w:val="single" w:sz="4" w:space="0" w:color="auto"/>
                    <w:right w:val="single" w:sz="4" w:space="0" w:color="auto"/>
                  </w:tcBorders>
                  <w:shd w:val="clear" w:color="auto" w:fill="auto"/>
                  <w:hideMark/>
                </w:tcPr>
                <w:p w14:paraId="6077BB9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Монтаж площадок с настилом и ограждением из листовой, рифленой, просечной и круглой стали</w:t>
                  </w:r>
                </w:p>
              </w:tc>
              <w:tc>
                <w:tcPr>
                  <w:tcW w:w="920" w:type="dxa"/>
                  <w:tcBorders>
                    <w:top w:val="nil"/>
                    <w:left w:val="nil"/>
                    <w:bottom w:val="single" w:sz="4" w:space="0" w:color="auto"/>
                    <w:right w:val="single" w:sz="4" w:space="0" w:color="auto"/>
                  </w:tcBorders>
                  <w:shd w:val="clear" w:color="auto" w:fill="auto"/>
                  <w:hideMark/>
                </w:tcPr>
                <w:p w14:paraId="6C6419E5"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т</w:t>
                  </w:r>
                </w:p>
              </w:tc>
              <w:tc>
                <w:tcPr>
                  <w:tcW w:w="1160" w:type="dxa"/>
                  <w:tcBorders>
                    <w:top w:val="nil"/>
                    <w:left w:val="nil"/>
                    <w:bottom w:val="single" w:sz="4" w:space="0" w:color="auto"/>
                    <w:right w:val="nil"/>
                  </w:tcBorders>
                  <w:shd w:val="clear" w:color="auto" w:fill="auto"/>
                  <w:hideMark/>
                </w:tcPr>
                <w:p w14:paraId="57424D1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0,097</w:t>
                  </w:r>
                </w:p>
              </w:tc>
              <w:tc>
                <w:tcPr>
                  <w:tcW w:w="1880" w:type="dxa"/>
                  <w:tcBorders>
                    <w:top w:val="nil"/>
                    <w:left w:val="single" w:sz="4" w:space="0" w:color="auto"/>
                    <w:bottom w:val="single" w:sz="4" w:space="0" w:color="auto"/>
                    <w:right w:val="single" w:sz="4" w:space="0" w:color="auto"/>
                  </w:tcBorders>
                  <w:shd w:val="clear" w:color="auto" w:fill="auto"/>
                  <w:hideMark/>
                </w:tcPr>
                <w:p w14:paraId="25936E27"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ECC7FA3" w14:textId="77777777" w:rsidTr="002B5471">
              <w:trPr>
                <w:trHeight w:val="288"/>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F3BA8EE"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Защита металлоконструкций</w:t>
                  </w:r>
                </w:p>
              </w:tc>
            </w:tr>
            <w:tr w:rsidR="00FC546C" w:rsidRPr="00FC546C" w14:paraId="0F1971AA"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6496D8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78</w:t>
                  </w:r>
                </w:p>
              </w:tc>
              <w:tc>
                <w:tcPr>
                  <w:tcW w:w="5440" w:type="dxa"/>
                  <w:tcBorders>
                    <w:top w:val="nil"/>
                    <w:left w:val="nil"/>
                    <w:bottom w:val="single" w:sz="4" w:space="0" w:color="auto"/>
                    <w:right w:val="single" w:sz="4" w:space="0" w:color="auto"/>
                  </w:tcBorders>
                  <w:shd w:val="clear" w:color="auto" w:fill="auto"/>
                  <w:hideMark/>
                </w:tcPr>
                <w:p w14:paraId="19FAA6D0"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Очистка поверхности щетками</w:t>
                  </w:r>
                </w:p>
              </w:tc>
              <w:tc>
                <w:tcPr>
                  <w:tcW w:w="920" w:type="dxa"/>
                  <w:tcBorders>
                    <w:top w:val="nil"/>
                    <w:left w:val="nil"/>
                    <w:bottom w:val="single" w:sz="4" w:space="0" w:color="auto"/>
                    <w:right w:val="single" w:sz="4" w:space="0" w:color="auto"/>
                  </w:tcBorders>
                  <w:shd w:val="clear" w:color="auto" w:fill="auto"/>
                  <w:hideMark/>
                </w:tcPr>
                <w:p w14:paraId="3FDE2ED6"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9B7A73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12,449</w:t>
                  </w:r>
                </w:p>
              </w:tc>
              <w:tc>
                <w:tcPr>
                  <w:tcW w:w="1880" w:type="dxa"/>
                  <w:tcBorders>
                    <w:top w:val="nil"/>
                    <w:left w:val="single" w:sz="4" w:space="0" w:color="auto"/>
                    <w:bottom w:val="single" w:sz="4" w:space="0" w:color="auto"/>
                    <w:right w:val="single" w:sz="4" w:space="0" w:color="auto"/>
                  </w:tcBorders>
                  <w:shd w:val="clear" w:color="auto" w:fill="auto"/>
                  <w:hideMark/>
                </w:tcPr>
                <w:p w14:paraId="2596391A"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5E16DF9"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5E2A4AB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79</w:t>
                  </w:r>
                </w:p>
              </w:tc>
              <w:tc>
                <w:tcPr>
                  <w:tcW w:w="5440" w:type="dxa"/>
                  <w:tcBorders>
                    <w:top w:val="nil"/>
                    <w:left w:val="nil"/>
                    <w:bottom w:val="single" w:sz="4" w:space="0" w:color="auto"/>
                    <w:right w:val="single" w:sz="4" w:space="0" w:color="auto"/>
                  </w:tcBorders>
                  <w:shd w:val="clear" w:color="auto" w:fill="auto"/>
                  <w:hideMark/>
                </w:tcPr>
                <w:p w14:paraId="17814505"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Обезжиривание поверхностей: </w:t>
                  </w:r>
                  <w:proofErr w:type="spellStart"/>
                  <w:r w:rsidRPr="00FC546C">
                    <w:rPr>
                      <w:rFonts w:ascii="Times New Roman" w:hAnsi="Times New Roman"/>
                      <w:color w:val="000000"/>
                      <w:sz w:val="16"/>
                      <w:szCs w:val="16"/>
                    </w:rPr>
                    <w:t>уайт</w:t>
                  </w:r>
                  <w:proofErr w:type="spellEnd"/>
                  <w:r w:rsidRPr="00FC546C">
                    <w:rPr>
                      <w:rFonts w:ascii="Times New Roman" w:hAnsi="Times New Roman"/>
                      <w:color w:val="000000"/>
                      <w:sz w:val="16"/>
                      <w:szCs w:val="16"/>
                    </w:rPr>
                    <w:t>-спиритом</w:t>
                  </w:r>
                </w:p>
              </w:tc>
              <w:tc>
                <w:tcPr>
                  <w:tcW w:w="920" w:type="dxa"/>
                  <w:tcBorders>
                    <w:top w:val="nil"/>
                    <w:left w:val="nil"/>
                    <w:bottom w:val="single" w:sz="4" w:space="0" w:color="auto"/>
                    <w:right w:val="single" w:sz="4" w:space="0" w:color="auto"/>
                  </w:tcBorders>
                  <w:shd w:val="clear" w:color="auto" w:fill="auto"/>
                  <w:hideMark/>
                </w:tcPr>
                <w:p w14:paraId="554191E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4F882B6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12,449</w:t>
                  </w:r>
                </w:p>
              </w:tc>
              <w:tc>
                <w:tcPr>
                  <w:tcW w:w="1880" w:type="dxa"/>
                  <w:tcBorders>
                    <w:top w:val="nil"/>
                    <w:left w:val="single" w:sz="4" w:space="0" w:color="auto"/>
                    <w:bottom w:val="single" w:sz="4" w:space="0" w:color="auto"/>
                    <w:right w:val="single" w:sz="4" w:space="0" w:color="auto"/>
                  </w:tcBorders>
                  <w:shd w:val="clear" w:color="auto" w:fill="auto"/>
                  <w:hideMark/>
                </w:tcPr>
                <w:p w14:paraId="35F512DD"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4E64D3D2" w14:textId="77777777" w:rsidTr="002B5471">
              <w:trPr>
                <w:trHeight w:val="408"/>
              </w:trPr>
              <w:tc>
                <w:tcPr>
                  <w:tcW w:w="660" w:type="dxa"/>
                  <w:tcBorders>
                    <w:top w:val="nil"/>
                    <w:left w:val="single" w:sz="4" w:space="0" w:color="auto"/>
                    <w:bottom w:val="single" w:sz="4" w:space="0" w:color="auto"/>
                    <w:right w:val="single" w:sz="4" w:space="0" w:color="auto"/>
                  </w:tcBorders>
                  <w:shd w:val="clear" w:color="auto" w:fill="auto"/>
                  <w:hideMark/>
                </w:tcPr>
                <w:p w14:paraId="04449A1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80</w:t>
                  </w:r>
                </w:p>
              </w:tc>
              <w:tc>
                <w:tcPr>
                  <w:tcW w:w="5440" w:type="dxa"/>
                  <w:tcBorders>
                    <w:top w:val="nil"/>
                    <w:left w:val="nil"/>
                    <w:bottom w:val="single" w:sz="4" w:space="0" w:color="auto"/>
                    <w:right w:val="single" w:sz="4" w:space="0" w:color="auto"/>
                  </w:tcBorders>
                  <w:shd w:val="clear" w:color="auto" w:fill="auto"/>
                  <w:hideMark/>
                </w:tcPr>
                <w:p w14:paraId="56D81369"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Окраска металлических </w:t>
                  </w:r>
                  <w:proofErr w:type="spellStart"/>
                  <w:r w:rsidRPr="00FC546C">
                    <w:rPr>
                      <w:rFonts w:ascii="Times New Roman" w:hAnsi="Times New Roman"/>
                      <w:color w:val="000000"/>
                      <w:sz w:val="16"/>
                      <w:szCs w:val="16"/>
                    </w:rPr>
                    <w:t>огрунтованных</w:t>
                  </w:r>
                  <w:proofErr w:type="spellEnd"/>
                  <w:r w:rsidRPr="00FC546C">
                    <w:rPr>
                      <w:rFonts w:ascii="Times New Roman" w:hAnsi="Times New Roman"/>
                      <w:color w:val="000000"/>
                      <w:sz w:val="16"/>
                      <w:szCs w:val="16"/>
                    </w:rPr>
                    <w:t xml:space="preserve"> поверхностей: </w:t>
                  </w:r>
                  <w:proofErr w:type="spellStart"/>
                  <w:r w:rsidRPr="00FC546C">
                    <w:rPr>
                      <w:rFonts w:ascii="Times New Roman" w:hAnsi="Times New Roman"/>
                      <w:color w:val="000000"/>
                      <w:sz w:val="16"/>
                      <w:szCs w:val="16"/>
                    </w:rPr>
                    <w:t>органосиликатной</w:t>
                  </w:r>
                  <w:proofErr w:type="spellEnd"/>
                  <w:r w:rsidRPr="00FC546C">
                    <w:rPr>
                      <w:rFonts w:ascii="Times New Roman" w:hAnsi="Times New Roman"/>
                      <w:color w:val="000000"/>
                      <w:sz w:val="16"/>
                      <w:szCs w:val="16"/>
                    </w:rPr>
                    <w:t xml:space="preserve"> композицией ОС-12-03</w:t>
                  </w:r>
                </w:p>
              </w:tc>
              <w:tc>
                <w:tcPr>
                  <w:tcW w:w="920" w:type="dxa"/>
                  <w:tcBorders>
                    <w:top w:val="nil"/>
                    <w:left w:val="nil"/>
                    <w:bottom w:val="single" w:sz="4" w:space="0" w:color="auto"/>
                    <w:right w:val="single" w:sz="4" w:space="0" w:color="auto"/>
                  </w:tcBorders>
                  <w:shd w:val="clear" w:color="auto" w:fill="auto"/>
                  <w:hideMark/>
                </w:tcPr>
                <w:p w14:paraId="3A6D7FA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м</w:t>
                  </w:r>
                  <w:proofErr w:type="gramStart"/>
                  <w:r w:rsidRPr="00FC546C">
                    <w:rPr>
                      <w:rFonts w:ascii="Times New Roman" w:hAnsi="Times New Roman"/>
                      <w:color w:val="000000"/>
                      <w:sz w:val="16"/>
                      <w:szCs w:val="16"/>
                    </w:rPr>
                    <w:t>2</w:t>
                  </w:r>
                  <w:proofErr w:type="gramEnd"/>
                </w:p>
              </w:tc>
              <w:tc>
                <w:tcPr>
                  <w:tcW w:w="1160" w:type="dxa"/>
                  <w:tcBorders>
                    <w:top w:val="nil"/>
                    <w:left w:val="nil"/>
                    <w:bottom w:val="single" w:sz="4" w:space="0" w:color="auto"/>
                    <w:right w:val="nil"/>
                  </w:tcBorders>
                  <w:shd w:val="clear" w:color="auto" w:fill="auto"/>
                  <w:hideMark/>
                </w:tcPr>
                <w:p w14:paraId="15C81C91"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12,449</w:t>
                  </w:r>
                </w:p>
              </w:tc>
              <w:tc>
                <w:tcPr>
                  <w:tcW w:w="1880" w:type="dxa"/>
                  <w:tcBorders>
                    <w:top w:val="nil"/>
                    <w:left w:val="single" w:sz="4" w:space="0" w:color="auto"/>
                    <w:bottom w:val="single" w:sz="4" w:space="0" w:color="auto"/>
                    <w:right w:val="single" w:sz="4" w:space="0" w:color="auto"/>
                  </w:tcBorders>
                  <w:shd w:val="clear" w:color="auto" w:fill="auto"/>
                  <w:hideMark/>
                </w:tcPr>
                <w:p w14:paraId="38FC9ECC"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7A2B22EE" w14:textId="77777777" w:rsidTr="002B5471">
              <w:trPr>
                <w:trHeight w:val="288"/>
              </w:trPr>
              <w:tc>
                <w:tcPr>
                  <w:tcW w:w="10060" w:type="dxa"/>
                  <w:gridSpan w:val="5"/>
                  <w:tcBorders>
                    <w:top w:val="nil"/>
                    <w:left w:val="single" w:sz="4" w:space="0" w:color="auto"/>
                    <w:bottom w:val="single" w:sz="4" w:space="0" w:color="auto"/>
                    <w:right w:val="single" w:sz="4" w:space="0" w:color="000000"/>
                  </w:tcBorders>
                  <w:shd w:val="clear" w:color="auto" w:fill="auto"/>
                  <w:hideMark/>
                </w:tcPr>
                <w:p w14:paraId="0D1F05B8" w14:textId="77777777" w:rsidR="00FC546C" w:rsidRPr="00FC546C" w:rsidRDefault="00FC546C" w:rsidP="006852E5">
                  <w:pPr>
                    <w:framePr w:hSpace="180" w:wrap="around" w:vAnchor="text" w:hAnchor="page" w:x="1" w:y="128"/>
                    <w:rPr>
                      <w:rFonts w:ascii="Times New Roman" w:hAnsi="Times New Roman"/>
                      <w:b/>
                      <w:bCs/>
                      <w:color w:val="000000"/>
                      <w:sz w:val="18"/>
                      <w:szCs w:val="18"/>
                    </w:rPr>
                  </w:pPr>
                  <w:r w:rsidRPr="00FC546C">
                    <w:rPr>
                      <w:rFonts w:ascii="Times New Roman" w:hAnsi="Times New Roman"/>
                      <w:b/>
                      <w:bCs/>
                      <w:color w:val="000000"/>
                      <w:sz w:val="18"/>
                      <w:szCs w:val="18"/>
                    </w:rPr>
                    <w:t>Раздел 12. Прочее</w:t>
                  </w:r>
                </w:p>
              </w:tc>
            </w:tr>
            <w:tr w:rsidR="00FC546C" w:rsidRPr="00FC546C" w14:paraId="1EC8FE70"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63E8026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81</w:t>
                  </w:r>
                </w:p>
              </w:tc>
              <w:tc>
                <w:tcPr>
                  <w:tcW w:w="5440" w:type="dxa"/>
                  <w:tcBorders>
                    <w:top w:val="nil"/>
                    <w:left w:val="nil"/>
                    <w:bottom w:val="single" w:sz="4" w:space="0" w:color="auto"/>
                    <w:right w:val="single" w:sz="4" w:space="0" w:color="auto"/>
                  </w:tcBorders>
                  <w:shd w:val="clear" w:color="auto" w:fill="auto"/>
                  <w:hideMark/>
                </w:tcPr>
                <w:p w14:paraId="56B1836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Навеска страховочного троса</w:t>
                  </w:r>
                </w:p>
              </w:tc>
              <w:tc>
                <w:tcPr>
                  <w:tcW w:w="920" w:type="dxa"/>
                  <w:tcBorders>
                    <w:top w:val="nil"/>
                    <w:left w:val="nil"/>
                    <w:bottom w:val="single" w:sz="4" w:space="0" w:color="auto"/>
                    <w:right w:val="single" w:sz="4" w:space="0" w:color="auto"/>
                  </w:tcBorders>
                  <w:shd w:val="clear" w:color="auto" w:fill="auto"/>
                  <w:hideMark/>
                </w:tcPr>
                <w:p w14:paraId="730A2F80"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proofErr w:type="spellStart"/>
                  <w:proofErr w:type="gramStart"/>
                  <w:r w:rsidRPr="00FC546C">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68CD26BA"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215396B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32917C69"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FD5C503"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82</w:t>
                  </w:r>
                </w:p>
              </w:tc>
              <w:tc>
                <w:tcPr>
                  <w:tcW w:w="5440" w:type="dxa"/>
                  <w:tcBorders>
                    <w:top w:val="nil"/>
                    <w:left w:val="nil"/>
                    <w:bottom w:val="single" w:sz="4" w:space="0" w:color="auto"/>
                    <w:right w:val="single" w:sz="4" w:space="0" w:color="auto"/>
                  </w:tcBorders>
                  <w:shd w:val="clear" w:color="auto" w:fill="auto"/>
                  <w:hideMark/>
                </w:tcPr>
                <w:p w14:paraId="66F3D203"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Навеска рабочего троса</w:t>
                  </w:r>
                </w:p>
              </w:tc>
              <w:tc>
                <w:tcPr>
                  <w:tcW w:w="920" w:type="dxa"/>
                  <w:tcBorders>
                    <w:top w:val="nil"/>
                    <w:left w:val="nil"/>
                    <w:bottom w:val="single" w:sz="4" w:space="0" w:color="auto"/>
                    <w:right w:val="single" w:sz="4" w:space="0" w:color="auto"/>
                  </w:tcBorders>
                  <w:shd w:val="clear" w:color="auto" w:fill="auto"/>
                  <w:hideMark/>
                </w:tcPr>
                <w:p w14:paraId="32CCB9B2"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proofErr w:type="spellStart"/>
                  <w:proofErr w:type="gramStart"/>
                  <w:r w:rsidRPr="00FC546C">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72FCBE1F"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1</w:t>
                  </w:r>
                </w:p>
              </w:tc>
              <w:tc>
                <w:tcPr>
                  <w:tcW w:w="1880" w:type="dxa"/>
                  <w:tcBorders>
                    <w:top w:val="nil"/>
                    <w:left w:val="single" w:sz="4" w:space="0" w:color="auto"/>
                    <w:bottom w:val="single" w:sz="4" w:space="0" w:color="auto"/>
                    <w:right w:val="single" w:sz="4" w:space="0" w:color="auto"/>
                  </w:tcBorders>
                  <w:shd w:val="clear" w:color="auto" w:fill="auto"/>
                  <w:hideMark/>
                </w:tcPr>
                <w:p w14:paraId="6516B10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1BD2B3A2"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125E841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83</w:t>
                  </w:r>
                </w:p>
              </w:tc>
              <w:tc>
                <w:tcPr>
                  <w:tcW w:w="5440" w:type="dxa"/>
                  <w:tcBorders>
                    <w:top w:val="nil"/>
                    <w:left w:val="nil"/>
                    <w:bottom w:val="single" w:sz="4" w:space="0" w:color="auto"/>
                    <w:right w:val="single" w:sz="4" w:space="0" w:color="auto"/>
                  </w:tcBorders>
                  <w:shd w:val="clear" w:color="auto" w:fill="auto"/>
                  <w:hideMark/>
                </w:tcPr>
                <w:p w14:paraId="4EFE25D2" w14:textId="77777777" w:rsidR="00FC546C" w:rsidRPr="00FC546C" w:rsidRDefault="00FC546C" w:rsidP="006852E5">
                  <w:pPr>
                    <w:framePr w:hSpace="180" w:wrap="around" w:vAnchor="text" w:hAnchor="page" w:x="1" w:y="128"/>
                    <w:rPr>
                      <w:rFonts w:ascii="Times New Roman" w:hAnsi="Times New Roman"/>
                      <w:color w:val="000000"/>
                      <w:sz w:val="16"/>
                      <w:szCs w:val="16"/>
                    </w:rPr>
                  </w:pPr>
                  <w:proofErr w:type="spellStart"/>
                  <w:r w:rsidRPr="00FC546C">
                    <w:rPr>
                      <w:rFonts w:ascii="Times New Roman" w:hAnsi="Times New Roman"/>
                      <w:color w:val="000000"/>
                      <w:sz w:val="16"/>
                      <w:szCs w:val="16"/>
                    </w:rPr>
                    <w:t>Перенавеска</w:t>
                  </w:r>
                  <w:proofErr w:type="spellEnd"/>
                  <w:r w:rsidRPr="00FC546C">
                    <w:rPr>
                      <w:rFonts w:ascii="Times New Roman" w:hAnsi="Times New Roman"/>
                      <w:color w:val="000000"/>
                      <w:sz w:val="16"/>
                      <w:szCs w:val="16"/>
                    </w:rPr>
                    <w:t xml:space="preserve"> рабочего троса</w:t>
                  </w:r>
                </w:p>
              </w:tc>
              <w:tc>
                <w:tcPr>
                  <w:tcW w:w="920" w:type="dxa"/>
                  <w:tcBorders>
                    <w:top w:val="nil"/>
                    <w:left w:val="nil"/>
                    <w:bottom w:val="single" w:sz="4" w:space="0" w:color="auto"/>
                    <w:right w:val="single" w:sz="4" w:space="0" w:color="auto"/>
                  </w:tcBorders>
                  <w:shd w:val="clear" w:color="auto" w:fill="auto"/>
                  <w:hideMark/>
                </w:tcPr>
                <w:p w14:paraId="06FDBD5D"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proofErr w:type="spellStart"/>
                  <w:proofErr w:type="gramStart"/>
                  <w:r w:rsidRPr="00FC546C">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4F56449E"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32</w:t>
                  </w:r>
                </w:p>
              </w:tc>
              <w:tc>
                <w:tcPr>
                  <w:tcW w:w="1880" w:type="dxa"/>
                  <w:tcBorders>
                    <w:top w:val="nil"/>
                    <w:left w:val="single" w:sz="4" w:space="0" w:color="auto"/>
                    <w:bottom w:val="single" w:sz="4" w:space="0" w:color="auto"/>
                    <w:right w:val="single" w:sz="4" w:space="0" w:color="auto"/>
                  </w:tcBorders>
                  <w:shd w:val="clear" w:color="auto" w:fill="auto"/>
                  <w:hideMark/>
                </w:tcPr>
                <w:p w14:paraId="3B934534"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0836D48" w14:textId="77777777" w:rsidTr="002B5471">
              <w:trPr>
                <w:trHeight w:val="288"/>
              </w:trPr>
              <w:tc>
                <w:tcPr>
                  <w:tcW w:w="660" w:type="dxa"/>
                  <w:tcBorders>
                    <w:top w:val="nil"/>
                    <w:left w:val="single" w:sz="4" w:space="0" w:color="auto"/>
                    <w:bottom w:val="single" w:sz="4" w:space="0" w:color="auto"/>
                    <w:right w:val="single" w:sz="4" w:space="0" w:color="auto"/>
                  </w:tcBorders>
                  <w:shd w:val="clear" w:color="auto" w:fill="auto"/>
                  <w:hideMark/>
                </w:tcPr>
                <w:p w14:paraId="7D421C39"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84</w:t>
                  </w:r>
                </w:p>
              </w:tc>
              <w:tc>
                <w:tcPr>
                  <w:tcW w:w="5440" w:type="dxa"/>
                  <w:tcBorders>
                    <w:top w:val="nil"/>
                    <w:left w:val="nil"/>
                    <w:bottom w:val="single" w:sz="4" w:space="0" w:color="auto"/>
                    <w:right w:val="single" w:sz="4" w:space="0" w:color="auto"/>
                  </w:tcBorders>
                  <w:shd w:val="clear" w:color="auto" w:fill="auto"/>
                  <w:hideMark/>
                </w:tcPr>
                <w:p w14:paraId="6C41B6C2"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xml:space="preserve">Аренда </w:t>
                  </w:r>
                  <w:proofErr w:type="spellStart"/>
                  <w:r w:rsidRPr="00FC546C">
                    <w:rPr>
                      <w:rFonts w:ascii="Times New Roman" w:hAnsi="Times New Roman"/>
                      <w:color w:val="000000"/>
                      <w:sz w:val="16"/>
                      <w:szCs w:val="16"/>
                    </w:rPr>
                    <w:t>пухто</w:t>
                  </w:r>
                  <w:proofErr w:type="spellEnd"/>
                  <w:r w:rsidRPr="00FC546C">
                    <w:rPr>
                      <w:rFonts w:ascii="Times New Roman" w:hAnsi="Times New Roman"/>
                      <w:color w:val="000000"/>
                      <w:sz w:val="16"/>
                      <w:szCs w:val="16"/>
                    </w:rPr>
                    <w:t xml:space="preserve"> 27 м3 с вывозом мусора</w:t>
                  </w:r>
                </w:p>
              </w:tc>
              <w:tc>
                <w:tcPr>
                  <w:tcW w:w="920" w:type="dxa"/>
                  <w:tcBorders>
                    <w:top w:val="nil"/>
                    <w:left w:val="nil"/>
                    <w:bottom w:val="single" w:sz="4" w:space="0" w:color="auto"/>
                    <w:right w:val="single" w:sz="4" w:space="0" w:color="auto"/>
                  </w:tcBorders>
                  <w:shd w:val="clear" w:color="auto" w:fill="auto"/>
                  <w:hideMark/>
                </w:tcPr>
                <w:p w14:paraId="300D1AA7"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proofErr w:type="spellStart"/>
                  <w:proofErr w:type="gramStart"/>
                  <w:r w:rsidRPr="00FC546C">
                    <w:rPr>
                      <w:rFonts w:ascii="Times New Roman" w:hAnsi="Times New Roman"/>
                      <w:color w:val="000000"/>
                      <w:sz w:val="16"/>
                      <w:szCs w:val="16"/>
                    </w:rPr>
                    <w:t>шт</w:t>
                  </w:r>
                  <w:proofErr w:type="spellEnd"/>
                  <w:proofErr w:type="gramEnd"/>
                </w:p>
              </w:tc>
              <w:tc>
                <w:tcPr>
                  <w:tcW w:w="1160" w:type="dxa"/>
                  <w:tcBorders>
                    <w:top w:val="nil"/>
                    <w:left w:val="nil"/>
                    <w:bottom w:val="single" w:sz="4" w:space="0" w:color="auto"/>
                    <w:right w:val="nil"/>
                  </w:tcBorders>
                  <w:shd w:val="clear" w:color="auto" w:fill="auto"/>
                  <w:hideMark/>
                </w:tcPr>
                <w:p w14:paraId="01C43AFC" w14:textId="77777777" w:rsidR="00FC546C" w:rsidRPr="00FC546C" w:rsidRDefault="00FC546C" w:rsidP="006852E5">
                  <w:pPr>
                    <w:framePr w:hSpace="180" w:wrap="around" w:vAnchor="text" w:hAnchor="page" w:x="1" w:y="128"/>
                    <w:jc w:val="center"/>
                    <w:rPr>
                      <w:rFonts w:ascii="Times New Roman" w:hAnsi="Times New Roman"/>
                      <w:color w:val="000000"/>
                      <w:sz w:val="16"/>
                      <w:szCs w:val="16"/>
                    </w:rPr>
                  </w:pPr>
                  <w:r w:rsidRPr="00FC546C">
                    <w:rPr>
                      <w:rFonts w:ascii="Times New Roman" w:hAnsi="Times New Roman"/>
                      <w:color w:val="000000"/>
                      <w:sz w:val="16"/>
                      <w:szCs w:val="16"/>
                    </w:rPr>
                    <w:t>2</w:t>
                  </w:r>
                </w:p>
              </w:tc>
              <w:tc>
                <w:tcPr>
                  <w:tcW w:w="1880" w:type="dxa"/>
                  <w:tcBorders>
                    <w:top w:val="nil"/>
                    <w:left w:val="single" w:sz="4" w:space="0" w:color="auto"/>
                    <w:bottom w:val="single" w:sz="4" w:space="0" w:color="auto"/>
                    <w:right w:val="single" w:sz="4" w:space="0" w:color="auto"/>
                  </w:tcBorders>
                  <w:shd w:val="clear" w:color="auto" w:fill="auto"/>
                  <w:hideMark/>
                </w:tcPr>
                <w:p w14:paraId="60177F81" w14:textId="77777777" w:rsidR="00FC546C" w:rsidRPr="00FC546C" w:rsidRDefault="00FC546C" w:rsidP="006852E5">
                  <w:pPr>
                    <w:framePr w:hSpace="180" w:wrap="around" w:vAnchor="text" w:hAnchor="page" w:x="1" w:y="128"/>
                    <w:rPr>
                      <w:rFonts w:ascii="Times New Roman" w:hAnsi="Times New Roman"/>
                      <w:color w:val="000000"/>
                      <w:sz w:val="16"/>
                      <w:szCs w:val="16"/>
                    </w:rPr>
                  </w:pPr>
                  <w:r w:rsidRPr="00FC546C">
                    <w:rPr>
                      <w:rFonts w:ascii="Times New Roman" w:hAnsi="Times New Roman"/>
                      <w:color w:val="000000"/>
                      <w:sz w:val="16"/>
                      <w:szCs w:val="16"/>
                    </w:rPr>
                    <w:t> </w:t>
                  </w:r>
                </w:p>
              </w:tc>
            </w:tr>
            <w:tr w:rsidR="00FC546C" w:rsidRPr="00FC546C" w14:paraId="069EA6F8" w14:textId="77777777" w:rsidTr="002B5471">
              <w:trPr>
                <w:trHeight w:val="225"/>
              </w:trPr>
              <w:tc>
                <w:tcPr>
                  <w:tcW w:w="660" w:type="dxa"/>
                  <w:tcBorders>
                    <w:top w:val="nil"/>
                    <w:left w:val="nil"/>
                    <w:bottom w:val="nil"/>
                    <w:right w:val="nil"/>
                  </w:tcBorders>
                  <w:shd w:val="clear" w:color="auto" w:fill="auto"/>
                  <w:noWrap/>
                  <w:vAlign w:val="bottom"/>
                  <w:hideMark/>
                </w:tcPr>
                <w:p w14:paraId="4D041F79" w14:textId="77777777" w:rsidR="00FC546C" w:rsidRPr="00FC546C" w:rsidRDefault="00FC546C" w:rsidP="006852E5">
                  <w:pPr>
                    <w:framePr w:hSpace="180" w:wrap="around" w:vAnchor="text" w:hAnchor="page" w:x="1" w:y="128"/>
                    <w:rPr>
                      <w:rFonts w:ascii="Times New Roman" w:hAnsi="Times New Roman"/>
                      <w:color w:val="000000"/>
                      <w:sz w:val="16"/>
                      <w:szCs w:val="16"/>
                    </w:rPr>
                  </w:pPr>
                </w:p>
              </w:tc>
              <w:tc>
                <w:tcPr>
                  <w:tcW w:w="5440" w:type="dxa"/>
                  <w:tcBorders>
                    <w:top w:val="nil"/>
                    <w:left w:val="nil"/>
                    <w:bottom w:val="nil"/>
                    <w:right w:val="nil"/>
                  </w:tcBorders>
                  <w:shd w:val="clear" w:color="auto" w:fill="auto"/>
                  <w:noWrap/>
                  <w:vAlign w:val="bottom"/>
                  <w:hideMark/>
                </w:tcPr>
                <w:p w14:paraId="32384744" w14:textId="77777777" w:rsidR="00FC546C" w:rsidRPr="00FC546C" w:rsidRDefault="00FC546C" w:rsidP="006852E5">
                  <w:pPr>
                    <w:framePr w:hSpace="180" w:wrap="around" w:vAnchor="text" w:hAnchor="page" w:x="1" w:y="128"/>
                    <w:rPr>
                      <w:rFonts w:ascii="Times New Roman" w:hAnsi="Times New Roman"/>
                      <w:sz w:val="20"/>
                      <w:szCs w:val="20"/>
                    </w:rPr>
                  </w:pPr>
                </w:p>
              </w:tc>
              <w:tc>
                <w:tcPr>
                  <w:tcW w:w="920" w:type="dxa"/>
                  <w:tcBorders>
                    <w:top w:val="nil"/>
                    <w:left w:val="nil"/>
                    <w:bottom w:val="nil"/>
                    <w:right w:val="nil"/>
                  </w:tcBorders>
                  <w:shd w:val="clear" w:color="auto" w:fill="auto"/>
                  <w:noWrap/>
                  <w:vAlign w:val="bottom"/>
                  <w:hideMark/>
                </w:tcPr>
                <w:p w14:paraId="3412C6A2" w14:textId="77777777" w:rsidR="00FC546C" w:rsidRPr="00FC546C" w:rsidRDefault="00FC546C" w:rsidP="006852E5">
                  <w:pPr>
                    <w:framePr w:hSpace="180" w:wrap="around" w:vAnchor="text" w:hAnchor="page" w:x="1" w:y="128"/>
                    <w:rPr>
                      <w:rFonts w:ascii="Times New Roman" w:hAnsi="Times New Roman"/>
                      <w:sz w:val="20"/>
                      <w:szCs w:val="20"/>
                    </w:rPr>
                  </w:pPr>
                </w:p>
              </w:tc>
              <w:tc>
                <w:tcPr>
                  <w:tcW w:w="1160" w:type="dxa"/>
                  <w:tcBorders>
                    <w:top w:val="nil"/>
                    <w:left w:val="nil"/>
                    <w:bottom w:val="nil"/>
                    <w:right w:val="nil"/>
                  </w:tcBorders>
                  <w:shd w:val="clear" w:color="auto" w:fill="auto"/>
                  <w:noWrap/>
                  <w:vAlign w:val="bottom"/>
                  <w:hideMark/>
                </w:tcPr>
                <w:p w14:paraId="4F5B00E7" w14:textId="77777777" w:rsidR="00FC546C" w:rsidRPr="00FC546C" w:rsidRDefault="00FC546C" w:rsidP="006852E5">
                  <w:pPr>
                    <w:framePr w:hSpace="180" w:wrap="around" w:vAnchor="text" w:hAnchor="page" w:x="1" w:y="128"/>
                    <w:rPr>
                      <w:rFonts w:ascii="Times New Roman" w:hAnsi="Times New Roman"/>
                      <w:sz w:val="20"/>
                      <w:szCs w:val="20"/>
                    </w:rPr>
                  </w:pPr>
                </w:p>
              </w:tc>
              <w:tc>
                <w:tcPr>
                  <w:tcW w:w="1880" w:type="dxa"/>
                  <w:tcBorders>
                    <w:top w:val="nil"/>
                    <w:left w:val="nil"/>
                    <w:bottom w:val="nil"/>
                    <w:right w:val="nil"/>
                  </w:tcBorders>
                  <w:shd w:val="clear" w:color="auto" w:fill="auto"/>
                  <w:noWrap/>
                  <w:vAlign w:val="bottom"/>
                  <w:hideMark/>
                </w:tcPr>
                <w:p w14:paraId="713E85C4" w14:textId="77777777" w:rsidR="00FC546C" w:rsidRPr="00FC546C" w:rsidRDefault="00FC546C" w:rsidP="006852E5">
                  <w:pPr>
                    <w:framePr w:hSpace="180" w:wrap="around" w:vAnchor="text" w:hAnchor="page" w:x="1" w:y="128"/>
                    <w:rPr>
                      <w:rFonts w:ascii="Times New Roman" w:hAnsi="Times New Roman"/>
                      <w:sz w:val="20"/>
                      <w:szCs w:val="20"/>
                    </w:rPr>
                  </w:pPr>
                </w:p>
              </w:tc>
            </w:tr>
          </w:tbl>
          <w:p w14:paraId="0F7827D4" w14:textId="77777777" w:rsidR="00FC546C" w:rsidRPr="00FC546C" w:rsidRDefault="00FC546C" w:rsidP="002B5471">
            <w:pPr>
              <w:jc w:val="center"/>
              <w:rPr>
                <w:rFonts w:ascii="Times New Roman" w:hAnsi="Times New Roman"/>
                <w:b/>
                <w:bCs/>
                <w:color w:val="000000"/>
                <w:sz w:val="18"/>
                <w:szCs w:val="18"/>
                <w:u w:val="single"/>
              </w:rPr>
            </w:pPr>
          </w:p>
        </w:tc>
        <w:tc>
          <w:tcPr>
            <w:tcW w:w="1147" w:type="dxa"/>
            <w:gridSpan w:val="2"/>
            <w:tcBorders>
              <w:top w:val="nil"/>
              <w:left w:val="nil"/>
              <w:bottom w:val="nil"/>
              <w:right w:val="nil"/>
            </w:tcBorders>
            <w:shd w:val="clear" w:color="auto" w:fill="auto"/>
            <w:noWrap/>
            <w:vAlign w:val="bottom"/>
            <w:hideMark/>
          </w:tcPr>
          <w:p w14:paraId="0F9C982E" w14:textId="77777777" w:rsidR="00FC546C" w:rsidRPr="00FC546C" w:rsidRDefault="00FC546C" w:rsidP="002B5471">
            <w:pPr>
              <w:rPr>
                <w:rFonts w:ascii="Times New Roman" w:hAnsi="Times New Roman"/>
                <w:color w:val="000000"/>
                <w:sz w:val="22"/>
                <w:szCs w:val="22"/>
              </w:rPr>
            </w:pPr>
          </w:p>
        </w:tc>
      </w:tr>
      <w:tr w:rsidR="00FC546C" w:rsidRPr="00FC546C" w14:paraId="7F3A4AF4" w14:textId="77777777" w:rsidTr="002B5471">
        <w:trPr>
          <w:gridAfter w:val="1"/>
          <w:wAfter w:w="26" w:type="dxa"/>
          <w:trHeight w:val="210"/>
        </w:trPr>
        <w:tc>
          <w:tcPr>
            <w:tcW w:w="361" w:type="dxa"/>
            <w:tcBorders>
              <w:top w:val="nil"/>
              <w:left w:val="nil"/>
              <w:bottom w:val="nil"/>
              <w:right w:val="nil"/>
            </w:tcBorders>
            <w:shd w:val="clear" w:color="auto" w:fill="auto"/>
            <w:noWrap/>
            <w:vAlign w:val="bottom"/>
            <w:hideMark/>
          </w:tcPr>
          <w:p w14:paraId="21FE7B51" w14:textId="77777777" w:rsidR="00FC546C" w:rsidRPr="00FC546C" w:rsidRDefault="00FC546C" w:rsidP="002B5471">
            <w:pPr>
              <w:rPr>
                <w:rFonts w:ascii="Times New Roman" w:hAnsi="Times New Roman"/>
                <w:color w:val="000000"/>
                <w:sz w:val="16"/>
                <w:szCs w:val="16"/>
              </w:rPr>
            </w:pPr>
          </w:p>
        </w:tc>
        <w:tc>
          <w:tcPr>
            <w:tcW w:w="8324" w:type="dxa"/>
            <w:gridSpan w:val="2"/>
            <w:tcBorders>
              <w:top w:val="nil"/>
              <w:left w:val="nil"/>
              <w:bottom w:val="nil"/>
              <w:right w:val="nil"/>
            </w:tcBorders>
            <w:shd w:val="clear" w:color="auto" w:fill="auto"/>
            <w:noWrap/>
            <w:vAlign w:val="bottom"/>
            <w:hideMark/>
          </w:tcPr>
          <w:p w14:paraId="42C261C8" w14:textId="77777777" w:rsidR="00FC546C" w:rsidRPr="00FC546C" w:rsidRDefault="00FC546C" w:rsidP="002B5471">
            <w:pPr>
              <w:rPr>
                <w:rFonts w:ascii="Times New Roman" w:hAnsi="Times New Roman"/>
                <w:color w:val="000000"/>
              </w:rPr>
            </w:pPr>
            <w:r w:rsidRPr="00FC546C">
              <w:rPr>
                <w:rFonts w:ascii="Times New Roman" w:hAnsi="Times New Roman"/>
                <w:color w:val="000000"/>
              </w:rPr>
              <w:t xml:space="preserve">                                                                                                                                                                                    Приложение №2</w:t>
            </w:r>
          </w:p>
          <w:p w14:paraId="362E084E" w14:textId="77777777" w:rsidR="00FC546C" w:rsidRPr="00FC546C" w:rsidRDefault="00FC546C" w:rsidP="002B5471">
            <w:pPr>
              <w:rPr>
                <w:rFonts w:ascii="Times New Roman" w:hAnsi="Times New Roman"/>
                <w:color w:val="000000"/>
              </w:rPr>
            </w:pPr>
          </w:p>
        </w:tc>
        <w:tc>
          <w:tcPr>
            <w:tcW w:w="2111" w:type="dxa"/>
            <w:tcBorders>
              <w:top w:val="nil"/>
              <w:left w:val="nil"/>
              <w:bottom w:val="nil"/>
              <w:right w:val="nil"/>
            </w:tcBorders>
            <w:shd w:val="clear" w:color="auto" w:fill="auto"/>
            <w:noWrap/>
            <w:vAlign w:val="bottom"/>
            <w:hideMark/>
          </w:tcPr>
          <w:p w14:paraId="1F01593A" w14:textId="77777777" w:rsidR="00FC546C" w:rsidRPr="00FC546C" w:rsidRDefault="00FC546C" w:rsidP="002B5471">
            <w:pPr>
              <w:rPr>
                <w:rFonts w:ascii="Times New Roman" w:hAnsi="Times New Roman"/>
                <w:color w:val="000000"/>
                <w:sz w:val="16"/>
                <w:szCs w:val="16"/>
              </w:rPr>
            </w:pPr>
          </w:p>
        </w:tc>
        <w:tc>
          <w:tcPr>
            <w:tcW w:w="4734" w:type="dxa"/>
            <w:gridSpan w:val="2"/>
            <w:tcBorders>
              <w:top w:val="nil"/>
              <w:left w:val="nil"/>
              <w:bottom w:val="nil"/>
              <w:right w:val="nil"/>
            </w:tcBorders>
            <w:shd w:val="clear" w:color="auto" w:fill="auto"/>
            <w:noWrap/>
            <w:vAlign w:val="bottom"/>
            <w:hideMark/>
          </w:tcPr>
          <w:p w14:paraId="11C8C517" w14:textId="77777777" w:rsidR="00FC546C" w:rsidRPr="00FC546C" w:rsidRDefault="00FC546C" w:rsidP="002B5471">
            <w:pPr>
              <w:rPr>
                <w:rFonts w:ascii="Times New Roman" w:hAnsi="Times New Roman"/>
                <w:color w:val="000000"/>
                <w:sz w:val="16"/>
                <w:szCs w:val="16"/>
              </w:rPr>
            </w:pPr>
          </w:p>
        </w:tc>
        <w:tc>
          <w:tcPr>
            <w:tcW w:w="1147" w:type="dxa"/>
            <w:gridSpan w:val="2"/>
            <w:tcBorders>
              <w:top w:val="nil"/>
              <w:left w:val="nil"/>
              <w:bottom w:val="nil"/>
              <w:right w:val="nil"/>
            </w:tcBorders>
            <w:shd w:val="clear" w:color="auto" w:fill="auto"/>
            <w:noWrap/>
            <w:vAlign w:val="bottom"/>
            <w:hideMark/>
          </w:tcPr>
          <w:p w14:paraId="5E3DAD9D" w14:textId="77777777" w:rsidR="00FC546C" w:rsidRPr="00FC546C" w:rsidRDefault="00FC546C" w:rsidP="002B5471">
            <w:pPr>
              <w:rPr>
                <w:rFonts w:ascii="Times New Roman" w:hAnsi="Times New Roman"/>
                <w:color w:val="000000"/>
                <w:sz w:val="16"/>
                <w:szCs w:val="16"/>
              </w:rPr>
            </w:pPr>
          </w:p>
        </w:tc>
      </w:tr>
      <w:tr w:rsidR="00FC546C" w:rsidRPr="00FC546C" w14:paraId="0860E9E3" w14:textId="77777777" w:rsidTr="002B5471">
        <w:trPr>
          <w:trHeight w:val="288"/>
        </w:trPr>
        <w:tc>
          <w:tcPr>
            <w:tcW w:w="6853" w:type="dxa"/>
            <w:gridSpan w:val="2"/>
            <w:tcBorders>
              <w:top w:val="nil"/>
              <w:left w:val="nil"/>
              <w:bottom w:val="nil"/>
              <w:right w:val="nil"/>
            </w:tcBorders>
            <w:shd w:val="clear" w:color="000000" w:fill="FFFFFF"/>
            <w:noWrap/>
            <w:vAlign w:val="bottom"/>
            <w:hideMark/>
          </w:tcPr>
          <w:p w14:paraId="7A5A7A8F" w14:textId="77777777" w:rsidR="00FC546C" w:rsidRPr="00FC546C" w:rsidRDefault="00FC546C" w:rsidP="002B5471">
            <w:pPr>
              <w:ind w:left="459" w:right="-3147"/>
              <w:rPr>
                <w:rFonts w:ascii="Times New Roman" w:hAnsi="Times New Roman"/>
                <w:b/>
                <w:color w:val="000000"/>
              </w:rPr>
            </w:pPr>
            <w:r w:rsidRPr="00FC546C">
              <w:rPr>
                <w:rFonts w:ascii="Times New Roman" w:hAnsi="Times New Roman"/>
                <w:color w:val="000000"/>
                <w:sz w:val="22"/>
                <w:szCs w:val="22"/>
              </w:rPr>
              <w:t xml:space="preserve"> </w:t>
            </w:r>
            <w:r w:rsidRPr="00FC546C">
              <w:rPr>
                <w:rFonts w:ascii="Times New Roman" w:hAnsi="Times New Roman"/>
                <w:b/>
                <w:color w:val="000000"/>
              </w:rPr>
              <w:t>Ссылка на  заключение технического обследования трубы:                                                              https://disk.yandex.ru/i/fept1S8sQmC3_A</w:t>
            </w:r>
          </w:p>
        </w:tc>
        <w:tc>
          <w:tcPr>
            <w:tcW w:w="8228" w:type="dxa"/>
            <w:gridSpan w:val="3"/>
            <w:tcBorders>
              <w:top w:val="nil"/>
              <w:left w:val="nil"/>
              <w:bottom w:val="nil"/>
              <w:right w:val="nil"/>
            </w:tcBorders>
            <w:shd w:val="clear" w:color="000000" w:fill="FFFFFF"/>
            <w:noWrap/>
            <w:vAlign w:val="bottom"/>
            <w:hideMark/>
          </w:tcPr>
          <w:p w14:paraId="7C1CACD1" w14:textId="77777777" w:rsidR="00FC546C" w:rsidRPr="00FC546C" w:rsidRDefault="00FC546C" w:rsidP="002B5471">
            <w:pPr>
              <w:jc w:val="center"/>
              <w:rPr>
                <w:rFonts w:ascii="Times New Roman" w:hAnsi="Times New Roman"/>
                <w:color w:val="000000"/>
                <w:sz w:val="22"/>
                <w:szCs w:val="22"/>
              </w:rPr>
            </w:pPr>
            <w:r w:rsidRPr="00FC546C">
              <w:rPr>
                <w:rFonts w:ascii="Times New Roman" w:hAnsi="Times New Roman"/>
                <w:color w:val="000000"/>
                <w:sz w:val="22"/>
                <w:szCs w:val="22"/>
              </w:rPr>
              <w:t> </w:t>
            </w:r>
          </w:p>
        </w:tc>
        <w:tc>
          <w:tcPr>
            <w:tcW w:w="1073" w:type="dxa"/>
            <w:gridSpan w:val="2"/>
            <w:tcBorders>
              <w:top w:val="nil"/>
              <w:left w:val="nil"/>
              <w:bottom w:val="nil"/>
              <w:right w:val="nil"/>
            </w:tcBorders>
            <w:shd w:val="clear" w:color="000000" w:fill="FFFFFF"/>
            <w:noWrap/>
            <w:vAlign w:val="bottom"/>
            <w:hideMark/>
          </w:tcPr>
          <w:p w14:paraId="731ECB47" w14:textId="77777777" w:rsidR="00FC546C" w:rsidRPr="00FC546C" w:rsidRDefault="00FC546C" w:rsidP="002B5471">
            <w:pPr>
              <w:jc w:val="center"/>
              <w:rPr>
                <w:rFonts w:ascii="Times New Roman" w:hAnsi="Times New Roman"/>
                <w:color w:val="000000"/>
                <w:sz w:val="22"/>
                <w:szCs w:val="22"/>
              </w:rPr>
            </w:pPr>
            <w:r w:rsidRPr="00FC546C">
              <w:rPr>
                <w:rFonts w:ascii="Times New Roman" w:hAnsi="Times New Roman"/>
                <w:color w:val="000000"/>
                <w:sz w:val="22"/>
                <w:szCs w:val="22"/>
              </w:rPr>
              <w:t> </w:t>
            </w:r>
          </w:p>
        </w:tc>
        <w:tc>
          <w:tcPr>
            <w:tcW w:w="549" w:type="dxa"/>
            <w:gridSpan w:val="2"/>
            <w:tcBorders>
              <w:top w:val="nil"/>
              <w:left w:val="nil"/>
              <w:bottom w:val="nil"/>
              <w:right w:val="nil"/>
            </w:tcBorders>
            <w:shd w:val="clear" w:color="000000" w:fill="FFFFFF"/>
            <w:noWrap/>
            <w:vAlign w:val="bottom"/>
            <w:hideMark/>
          </w:tcPr>
          <w:p w14:paraId="7F695EA5" w14:textId="77777777" w:rsidR="00FC546C" w:rsidRPr="00FC546C" w:rsidRDefault="00FC546C" w:rsidP="002B5471">
            <w:pPr>
              <w:jc w:val="center"/>
              <w:rPr>
                <w:rFonts w:ascii="Times New Roman" w:hAnsi="Times New Roman"/>
                <w:color w:val="000000"/>
                <w:sz w:val="22"/>
                <w:szCs w:val="22"/>
              </w:rPr>
            </w:pPr>
            <w:r w:rsidRPr="00FC546C">
              <w:rPr>
                <w:rFonts w:ascii="Times New Roman" w:hAnsi="Times New Roman"/>
                <w:color w:val="000000"/>
                <w:sz w:val="22"/>
                <w:szCs w:val="22"/>
              </w:rPr>
              <w:t> </w:t>
            </w:r>
          </w:p>
        </w:tc>
      </w:tr>
    </w:tbl>
    <w:p w14:paraId="3C7826F3" w14:textId="77777777" w:rsidR="00FC546C" w:rsidRDefault="00FC546C" w:rsidP="00A921B6">
      <w:pPr>
        <w:jc w:val="center"/>
        <w:rPr>
          <w:rFonts w:ascii="Times New Roman" w:hAnsi="Times New Roman"/>
          <w:b/>
          <w:sz w:val="22"/>
          <w:szCs w:val="22"/>
        </w:rPr>
      </w:pPr>
    </w:p>
    <w:sectPr w:rsidR="00FC546C"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2A4125" w:rsidRDefault="002A4125" w:rsidP="00BE4551">
      <w:pPr>
        <w:spacing w:after="0" w:line="240" w:lineRule="auto"/>
      </w:pPr>
      <w:r>
        <w:separator/>
      </w:r>
    </w:p>
    <w:p w14:paraId="677593BD" w14:textId="77777777" w:rsidR="002A4125" w:rsidRDefault="002A4125"/>
  </w:endnote>
  <w:endnote w:type="continuationSeparator" w:id="0">
    <w:p w14:paraId="4C20DF69" w14:textId="77777777" w:rsidR="002A4125" w:rsidRDefault="002A4125" w:rsidP="00BE4551">
      <w:pPr>
        <w:spacing w:after="0" w:line="240" w:lineRule="auto"/>
      </w:pPr>
      <w:r>
        <w:continuationSeparator/>
      </w:r>
    </w:p>
    <w:p w14:paraId="2427ADD1" w14:textId="77777777" w:rsidR="002A4125" w:rsidRDefault="002A4125"/>
  </w:endnote>
  <w:endnote w:type="continuationNotice" w:id="1">
    <w:p w14:paraId="4558B456" w14:textId="77777777" w:rsidR="002A4125" w:rsidRDefault="002A4125">
      <w:pPr>
        <w:spacing w:after="0" w:line="240" w:lineRule="auto"/>
      </w:pPr>
    </w:p>
    <w:p w14:paraId="770B30E3" w14:textId="77777777" w:rsidR="002A4125" w:rsidRDefault="002A4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2A4125" w:rsidRPr="00752053" w:rsidRDefault="002A4125"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6852E5">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2A4125" w:rsidRPr="005B6108" w:rsidRDefault="002A4125"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6852E5">
      <w:rPr>
        <w:rFonts w:ascii="Times New Roman" w:hAnsi="Times New Roman"/>
        <w:bCs/>
        <w:noProof/>
        <w:sz w:val="24"/>
      </w:rPr>
      <w:t>1</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2A4125" w:rsidRDefault="002A4125"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2A4125" w:rsidRDefault="002A4125"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2A4125" w:rsidRDefault="002A4125"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6852E5">
      <w:rPr>
        <w:rStyle w:val="afff2"/>
        <w:noProof/>
      </w:rPr>
      <w:t>66</w:t>
    </w:r>
    <w:r>
      <w:rPr>
        <w:rStyle w:val="afff2"/>
      </w:rPr>
      <w:fldChar w:fldCharType="end"/>
    </w:r>
  </w:p>
  <w:p w14:paraId="3D43142C" w14:textId="77777777" w:rsidR="002A4125" w:rsidRDefault="002A4125"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2A4125" w:rsidRPr="0028405C" w:rsidRDefault="002A4125"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6852E5">
      <w:rPr>
        <w:rFonts w:ascii="Times New Roman" w:hAnsi="Times New Roman"/>
        <w:bCs/>
        <w:noProof/>
        <w:sz w:val="24"/>
        <w:szCs w:val="24"/>
      </w:rPr>
      <w:t>76</w:t>
    </w:r>
    <w:r w:rsidRPr="0028405C">
      <w:rPr>
        <w:rFonts w:ascii="Times New Roman" w:hAnsi="Times New Roman"/>
        <w:bCs/>
        <w:sz w:val="24"/>
        <w:szCs w:val="24"/>
      </w:rPr>
      <w:fldChar w:fldCharType="end"/>
    </w:r>
  </w:p>
  <w:p w14:paraId="2CF84CBA" w14:textId="77777777" w:rsidR="002A4125" w:rsidRDefault="002A41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2A4125" w:rsidRDefault="002A4125" w:rsidP="00BE4551">
      <w:pPr>
        <w:spacing w:after="0" w:line="240" w:lineRule="auto"/>
      </w:pPr>
      <w:r>
        <w:separator/>
      </w:r>
    </w:p>
    <w:p w14:paraId="6CBCF580" w14:textId="77777777" w:rsidR="002A4125" w:rsidRDefault="002A4125"/>
  </w:footnote>
  <w:footnote w:type="continuationSeparator" w:id="0">
    <w:p w14:paraId="68460595" w14:textId="77777777" w:rsidR="002A4125" w:rsidRDefault="002A4125" w:rsidP="00BE4551">
      <w:pPr>
        <w:spacing w:after="0" w:line="240" w:lineRule="auto"/>
      </w:pPr>
      <w:r>
        <w:continuationSeparator/>
      </w:r>
    </w:p>
    <w:p w14:paraId="6151112C" w14:textId="77777777" w:rsidR="002A4125" w:rsidRDefault="002A4125"/>
  </w:footnote>
  <w:footnote w:type="continuationNotice" w:id="1">
    <w:p w14:paraId="4A885906" w14:textId="77777777" w:rsidR="002A4125" w:rsidRDefault="002A4125">
      <w:pPr>
        <w:spacing w:after="0" w:line="240" w:lineRule="auto"/>
      </w:pPr>
    </w:p>
    <w:p w14:paraId="6BCC17B7" w14:textId="77777777" w:rsidR="002A4125" w:rsidRDefault="002A4125"/>
  </w:footnote>
  <w:footnote w:id="2">
    <w:p w14:paraId="42297052" w14:textId="77777777" w:rsidR="002A4125" w:rsidRPr="0061579A" w:rsidRDefault="002A4125"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68DE6333" w14:textId="3A675C66" w:rsidR="002A4125" w:rsidRPr="00DD51BA" w:rsidRDefault="002A4125"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4">
    <w:p w14:paraId="3690991C" w14:textId="286D7491" w:rsidR="002A4125" w:rsidRPr="00DD51BA" w:rsidRDefault="002A4125"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5">
    <w:p w14:paraId="4FEE3D73" w14:textId="4035DC62" w:rsidR="002A4125" w:rsidRPr="00DD51BA" w:rsidRDefault="002A4125"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6">
    <w:p w14:paraId="01B84F68" w14:textId="23A4A770" w:rsidR="002A4125" w:rsidRPr="00DD51BA" w:rsidRDefault="002A4125"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16CAE81B" w14:textId="71EF1758" w:rsidR="002A4125" w:rsidRPr="00877EB5" w:rsidRDefault="002A4125"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01370472" w14:textId="4844C048" w:rsidR="002A4125" w:rsidRPr="00DD51BA" w:rsidRDefault="002A4125"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36B2291C" w14:textId="77777777" w:rsidR="002A4125" w:rsidRPr="0061579A" w:rsidRDefault="002A4125"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0">
    <w:p w14:paraId="6BDFEAA4" w14:textId="48524F8A" w:rsidR="002A4125" w:rsidRPr="0061579A" w:rsidRDefault="002A4125"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1">
    <w:p w14:paraId="08398839" w14:textId="6CE784F0" w:rsidR="002A4125" w:rsidRPr="00883D6A" w:rsidRDefault="002A4125"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2">
    <w:p w14:paraId="222BA2E3" w14:textId="0797C585" w:rsidR="002A4125" w:rsidRDefault="002A4125"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3">
    <w:p w14:paraId="7EF0D3EC" w14:textId="10916FB0" w:rsidR="002A4125" w:rsidRDefault="002A4125">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4">
    <w:p w14:paraId="721E2A98" w14:textId="7B7354CE" w:rsidR="002A4125" w:rsidRDefault="002A4125">
      <w:pPr>
        <w:pStyle w:val="affff1"/>
      </w:pPr>
    </w:p>
  </w:footnote>
  <w:footnote w:id="15">
    <w:p w14:paraId="17C3508A" w14:textId="17A5C873" w:rsidR="002A4125" w:rsidRDefault="002A4125" w:rsidP="00CB0126">
      <w:pPr>
        <w:pStyle w:val="affff1"/>
      </w:pPr>
      <w:r>
        <w:rPr>
          <w:rStyle w:val="affe"/>
        </w:rPr>
        <w:footnoteRef/>
      </w:r>
      <w:r>
        <w:t xml:space="preserve"> Данная форма устанавливается в одном из следующих случаев:</w:t>
      </w:r>
    </w:p>
    <w:p w14:paraId="3AF56CD0" w14:textId="77777777" w:rsidR="002A4125" w:rsidRDefault="002A4125"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823D0F">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2A4125" w:rsidRDefault="002A4125" w:rsidP="00CB0126">
      <w:pPr>
        <w:pStyle w:val="affff1"/>
      </w:pPr>
      <w:r>
        <w:t xml:space="preserve">- установления в пункте </w:t>
      </w:r>
      <w:r>
        <w:fldChar w:fldCharType="begin"/>
      </w:r>
      <w:r>
        <w:instrText xml:space="preserve"> REF _Ref414971406 \r \h </w:instrText>
      </w:r>
      <w:r>
        <w:fldChar w:fldCharType="separate"/>
      </w:r>
      <w:r w:rsidR="00823D0F">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2A4125" w:rsidRDefault="002A4125" w:rsidP="00CB0126">
      <w:pPr>
        <w:pStyle w:val="affff1"/>
      </w:pPr>
      <w:r>
        <w:t>В иных случаях данная форма подлежит УДАЛЕНИЮ.</w:t>
      </w:r>
    </w:p>
  </w:footnote>
  <w:footnote w:id="16">
    <w:p w14:paraId="3B4A159A" w14:textId="50FCE8B1" w:rsidR="002A4125" w:rsidRDefault="002A4125">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2A4125" w:rsidRPr="00752053" w:rsidRDefault="002A4125"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2A4125" w:rsidRPr="00FE47AD" w:rsidRDefault="002A4125">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3">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0D921F4"/>
    <w:multiLevelType w:val="multilevel"/>
    <w:tmpl w:val="F27048DC"/>
    <w:numStyleLink w:val="a4"/>
  </w:abstractNum>
  <w:abstractNum w:abstractNumId="2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1">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5"/>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0"/>
  </w:num>
  <w:num w:numId="3">
    <w:abstractNumId w:val="13"/>
  </w:num>
  <w:num w:numId="4">
    <w:abstractNumId w:val="26"/>
  </w:num>
  <w:num w:numId="5">
    <w:abstractNumId w:val="18"/>
  </w:num>
  <w:num w:numId="6">
    <w:abstractNumId w:val="24"/>
  </w:num>
  <w:num w:numId="7">
    <w:abstractNumId w:val="33"/>
  </w:num>
  <w:num w:numId="8">
    <w:abstractNumId w:val="6"/>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27"/>
  </w:num>
  <w:num w:numId="16">
    <w:abstractNumId w:val="8"/>
  </w:num>
  <w:num w:numId="17">
    <w:abstractNumId w:val="12"/>
  </w:num>
  <w:num w:numId="18">
    <w:abstractNumId w:val="32"/>
  </w:num>
  <w:num w:numId="19">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1"/>
  </w:num>
  <w:num w:numId="36">
    <w:abstractNumId w:val="28"/>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1"/>
  </w:num>
  <w:num w:numId="40">
    <w:abstractNumId w:val="0"/>
  </w:num>
  <w:num w:numId="41">
    <w:abstractNumId w:val="4"/>
    <w:lvlOverride w:ilvl="0">
      <w:startOverride w:val="7"/>
    </w:lvlOverride>
    <w:lvlOverride w:ilvl="1">
      <w:startOverride w:val="2"/>
    </w:lvlOverride>
    <w:lvlOverride w:ilvl="2">
      <w:startOverride w:val="2"/>
    </w:lvlOverride>
  </w:num>
  <w:num w:numId="42">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7"/>
  </w:num>
  <w:num w:numId="45">
    <w:abstractNumId w:val="2"/>
  </w:num>
  <w:num w:numId="46">
    <w:abstractNumId w:val="22"/>
  </w:num>
  <w:num w:numId="47">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AD2"/>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1BC"/>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CDC"/>
    <w:rsid w:val="00256D6B"/>
    <w:rsid w:val="00256DB0"/>
    <w:rsid w:val="00257206"/>
    <w:rsid w:val="002576A3"/>
    <w:rsid w:val="00257BBC"/>
    <w:rsid w:val="00257DF8"/>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408"/>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125"/>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BFC"/>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F11"/>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0D6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2E5"/>
    <w:rsid w:val="006859C6"/>
    <w:rsid w:val="00685D02"/>
    <w:rsid w:val="00686A41"/>
    <w:rsid w:val="00686EB9"/>
    <w:rsid w:val="00686EFC"/>
    <w:rsid w:val="006872A8"/>
    <w:rsid w:val="00687A5A"/>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557"/>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358"/>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19D"/>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D0F"/>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2D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1C31"/>
    <w:rsid w:val="00A921B6"/>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644"/>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9EE"/>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AF"/>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092"/>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385"/>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71C"/>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B44"/>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6BE"/>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46C"/>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ACEE-27AC-49C5-84F6-FA796B9F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23408</Words>
  <Characters>133429</Characters>
  <Application>Microsoft Office Word</Application>
  <DocSecurity>0</DocSecurity>
  <Lines>1111</Lines>
  <Paragraphs>313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156524</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2026-06-23T07:32:00Z</dcterms:modified>
</cp:coreProperties>
</file>